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3B" w:rsidRPr="000C6F3B" w:rsidRDefault="000C6F3B" w:rsidP="000C6F3B">
      <w:pPr>
        <w:spacing w:after="0" w:line="240" w:lineRule="auto"/>
        <w:jc w:val="center"/>
        <w:rPr>
          <w:b/>
          <w:sz w:val="28"/>
        </w:rPr>
      </w:pPr>
      <w:r w:rsidRPr="000C6F3B">
        <w:rPr>
          <w:b/>
          <w:sz w:val="28"/>
        </w:rPr>
        <w:t>﻿ CONTRACT COLECTIV DE MUNCĂ UNIC nr. 1.438 din 31 decembrie 2019</w:t>
      </w:r>
    </w:p>
    <w:p w:rsidR="000C6F3B" w:rsidRPr="000C6F3B" w:rsidRDefault="000C6F3B" w:rsidP="000C6F3B">
      <w:pPr>
        <w:spacing w:after="0" w:line="240" w:lineRule="auto"/>
        <w:jc w:val="center"/>
        <w:rPr>
          <w:b/>
          <w:sz w:val="28"/>
        </w:rPr>
      </w:pPr>
      <w:r w:rsidRPr="000C6F3B">
        <w:rPr>
          <w:b/>
          <w:sz w:val="28"/>
        </w:rPr>
        <w:t>la nivelul grupului de unită</w:t>
      </w:r>
      <w:r w:rsidR="00504E5B">
        <w:rPr>
          <w:b/>
          <w:sz w:val="28"/>
        </w:rPr>
        <w:t>ț</w:t>
      </w:r>
      <w:r w:rsidRPr="000C6F3B">
        <w:rPr>
          <w:b/>
          <w:sz w:val="28"/>
        </w:rPr>
        <w:t xml:space="preserve">i din serviciile de alimentare cu apă </w:t>
      </w:r>
      <w:r w:rsidR="00504E5B">
        <w:rPr>
          <w:b/>
          <w:sz w:val="28"/>
        </w:rPr>
        <w:t>ș</w:t>
      </w:r>
      <w:r w:rsidRPr="000C6F3B">
        <w:rPr>
          <w:b/>
          <w:sz w:val="28"/>
        </w:rPr>
        <w:t>i de canalizare pe anii 2020-2021</w:t>
      </w:r>
    </w:p>
    <w:p w:rsidR="000C6F3B" w:rsidRDefault="000C6F3B" w:rsidP="000C6F3B">
      <w:pPr>
        <w:spacing w:after="0" w:line="240" w:lineRule="auto"/>
      </w:pPr>
    </w:p>
    <w:p w:rsidR="000C6F3B" w:rsidRPr="000C6F3B" w:rsidRDefault="000C6F3B" w:rsidP="000C6F3B">
      <w:pPr>
        <w:spacing w:after="0" w:line="240" w:lineRule="auto"/>
        <w:jc w:val="center"/>
        <w:rPr>
          <w:b/>
          <w:sz w:val="24"/>
        </w:rPr>
      </w:pPr>
      <w:r w:rsidRPr="000C6F3B">
        <w:rPr>
          <w:b/>
          <w:sz w:val="24"/>
          <w:lang w:val="ro-RO"/>
        </w:rPr>
        <w:t>înregistrat la</w:t>
      </w:r>
      <w:r w:rsidRPr="000C6F3B">
        <w:rPr>
          <w:b/>
          <w:sz w:val="24"/>
        </w:rPr>
        <w:t xml:space="preserve"> Ministerul Muncii </w:t>
      </w:r>
      <w:r w:rsidR="00504E5B">
        <w:rPr>
          <w:b/>
          <w:sz w:val="24"/>
        </w:rPr>
        <w:t>ș</w:t>
      </w:r>
      <w:r w:rsidRPr="000C6F3B">
        <w:rPr>
          <w:b/>
          <w:sz w:val="24"/>
        </w:rPr>
        <w:t>i Protec</w:t>
      </w:r>
      <w:r w:rsidR="00504E5B">
        <w:rPr>
          <w:b/>
          <w:sz w:val="24"/>
        </w:rPr>
        <w:t>ț</w:t>
      </w:r>
      <w:r w:rsidRPr="000C6F3B">
        <w:rPr>
          <w:b/>
          <w:sz w:val="24"/>
        </w:rPr>
        <w:t xml:space="preserve">iei Sociale – Direcția Dialog Social </w:t>
      </w:r>
    </w:p>
    <w:p w:rsidR="000C6F3B" w:rsidRPr="000C6F3B" w:rsidRDefault="000C6F3B" w:rsidP="000C6F3B">
      <w:pPr>
        <w:spacing w:after="0" w:line="240" w:lineRule="auto"/>
        <w:jc w:val="center"/>
        <w:rPr>
          <w:b/>
          <w:sz w:val="24"/>
        </w:rPr>
      </w:pPr>
      <w:r w:rsidRPr="000C6F3B">
        <w:rPr>
          <w:b/>
          <w:sz w:val="24"/>
        </w:rPr>
        <w:t>sub nr. 1438 din data de 31.12.2019</w:t>
      </w:r>
    </w:p>
    <w:p w:rsidR="000C6F3B" w:rsidRDefault="000C6F3B" w:rsidP="000C6F3B">
      <w:pPr>
        <w:spacing w:after="0" w:line="240" w:lineRule="auto"/>
      </w:pPr>
    </w:p>
    <w:p w:rsidR="000C6F3B" w:rsidRDefault="000C6F3B" w:rsidP="000C6F3B">
      <w:pPr>
        <w:spacing w:after="0" w:line="240" w:lineRule="auto"/>
      </w:pPr>
      <w:r>
        <w:t xml:space="preserve">      În temeiul drepturilor garantate de Constitu</w:t>
      </w:r>
      <w:r w:rsidR="00504E5B">
        <w:t>ț</w:t>
      </w:r>
      <w:r>
        <w:t xml:space="preserve">ia României, al prevederilor art. 128 </w:t>
      </w:r>
      <w:r w:rsidR="00504E5B">
        <w:t>ș</w:t>
      </w:r>
      <w:r>
        <w:t xml:space="preserve">i art. 133 din Legea nr. 62/2011 - Legea dialogului social, republicată </w:t>
      </w:r>
      <w:r w:rsidR="00504E5B">
        <w:t>ș</w:t>
      </w:r>
      <w:r>
        <w:t>i al Legii nr. 53/2003 - Codul muncii, republicată, s-a încheiat prezentul Contract colectiv de muncă unic la nivelul grupului de unită</w:t>
      </w:r>
      <w:r w:rsidR="00504E5B">
        <w:t>ț</w:t>
      </w:r>
      <w:r>
        <w:t xml:space="preserve">i din serviciile de alimentare cu apă </w:t>
      </w:r>
      <w:r w:rsidR="00504E5B">
        <w:t>ș</w:t>
      </w:r>
      <w:r>
        <w:t>i de canalizare, între următoarele păr</w:t>
      </w:r>
      <w:r w:rsidR="00504E5B">
        <w:t>ț</w:t>
      </w:r>
      <w:r>
        <w:t>i contractante:</w:t>
      </w:r>
    </w:p>
    <w:p w:rsidR="000C6F3B" w:rsidRDefault="000C6F3B" w:rsidP="000C6F3B">
      <w:pPr>
        <w:spacing w:after="0" w:line="240" w:lineRule="auto"/>
      </w:pPr>
      <w:r>
        <w:t>    ● angajatori, constitui</w:t>
      </w:r>
      <w:r w:rsidR="00504E5B">
        <w:t>ț</w:t>
      </w:r>
      <w:r>
        <w:t>i în grupul de unită</w:t>
      </w:r>
      <w:r w:rsidR="00504E5B">
        <w:t>ț</w:t>
      </w:r>
      <w:r>
        <w:t xml:space="preserve">i din serviciile de alimentare cu apă </w:t>
      </w:r>
      <w:r w:rsidR="00504E5B">
        <w:t>ș</w:t>
      </w:r>
      <w:r>
        <w:t>i de canalizare, membre ale Asocia</w:t>
      </w:r>
      <w:r w:rsidR="00504E5B">
        <w:t>ț</w:t>
      </w:r>
      <w:r>
        <w:t>iei Române a Apei,</w:t>
      </w:r>
    </w:p>
    <w:p w:rsidR="000C6F3B" w:rsidRDefault="000C6F3B" w:rsidP="000C6F3B">
      <w:pPr>
        <w:spacing w:after="0" w:line="240" w:lineRule="auto"/>
      </w:pPr>
      <w:r>
        <w:t>    ● salaria</w:t>
      </w:r>
      <w:r w:rsidR="00504E5B">
        <w:t>ț</w:t>
      </w:r>
      <w:r>
        <w:t>i, reprezenta</w:t>
      </w:r>
      <w:r w:rsidR="00504E5B">
        <w:t>ț</w:t>
      </w:r>
      <w:r>
        <w:t>i de: Federa</w:t>
      </w:r>
      <w:r w:rsidR="00504E5B">
        <w:t>ț</w:t>
      </w:r>
      <w:r>
        <w:t>ia Sindicatelor Apă-Canal din România.</w:t>
      </w:r>
    </w:p>
    <w:p w:rsidR="000C6F3B" w:rsidRDefault="000C6F3B" w:rsidP="000C6F3B">
      <w:pPr>
        <w:spacing w:after="0" w:line="240" w:lineRule="auto"/>
      </w:pPr>
    </w:p>
    <w:p w:rsidR="000C6F3B" w:rsidRDefault="000C6F3B" w:rsidP="000C6F3B">
      <w:pPr>
        <w:spacing w:after="0" w:line="240" w:lineRule="auto"/>
        <w:jc w:val="center"/>
      </w:pPr>
      <w:r>
        <w:t>CAPITOLUL I</w:t>
      </w:r>
    </w:p>
    <w:p w:rsidR="000C6F3B" w:rsidRPr="000C6F3B" w:rsidRDefault="000C6F3B" w:rsidP="000C6F3B">
      <w:pPr>
        <w:spacing w:after="0" w:line="240" w:lineRule="auto"/>
        <w:jc w:val="center"/>
        <w:rPr>
          <w:b/>
        </w:rPr>
      </w:pPr>
      <w:r w:rsidRPr="000C6F3B">
        <w:rPr>
          <w:b/>
        </w:rPr>
        <w:t>Dispozi</w:t>
      </w:r>
      <w:r w:rsidR="00504E5B">
        <w:rPr>
          <w:b/>
        </w:rPr>
        <w:t>ț</w:t>
      </w:r>
      <w:r w:rsidRPr="000C6F3B">
        <w:rPr>
          <w:b/>
        </w:rPr>
        <w:t>ii generale</w:t>
      </w:r>
    </w:p>
    <w:p w:rsidR="000C6F3B" w:rsidRDefault="000C6F3B" w:rsidP="000C6F3B">
      <w:pPr>
        <w:spacing w:after="0" w:line="240" w:lineRule="auto"/>
      </w:pPr>
    </w:p>
    <w:p w:rsidR="000C6F3B" w:rsidRDefault="000C6F3B" w:rsidP="000C6F3B">
      <w:pPr>
        <w:spacing w:after="0" w:line="240" w:lineRule="auto"/>
      </w:pPr>
      <w:r>
        <w:t>  Art. 1 – (1) Păr</w:t>
      </w:r>
      <w:r w:rsidR="00504E5B">
        <w:t>ț</w:t>
      </w:r>
      <w:r>
        <w:t xml:space="preserve">ile contractante, reprezentate conform Anexei nr. 1 la prezentul contract, recunosc </w:t>
      </w:r>
      <w:r w:rsidR="00504E5B">
        <w:t>ș</w:t>
      </w:r>
      <w:r>
        <w:t xml:space="preserve">i acceptă pe deplin că sunt egale </w:t>
      </w:r>
      <w:r w:rsidR="00504E5B">
        <w:t>ș</w:t>
      </w:r>
      <w:r>
        <w:t>i libere în negocierea Contractului colectiv de muncă unic la nivelul grupului de unită</w:t>
      </w:r>
      <w:r w:rsidR="00504E5B">
        <w:t>ț</w:t>
      </w:r>
      <w:r>
        <w:t xml:space="preserve">i din serviciile de alimentare cu apă </w:t>
      </w:r>
      <w:r w:rsidR="00504E5B">
        <w:t>ș</w:t>
      </w:r>
      <w:r>
        <w:t xml:space="preserve">i de canalizare </w:t>
      </w:r>
      <w:r w:rsidR="00504E5B">
        <w:t>ș</w:t>
      </w:r>
      <w:r>
        <w:t>i se obligă să respecte în totalitate prevederile acestuia.</w:t>
      </w:r>
    </w:p>
    <w:p w:rsidR="000C6F3B" w:rsidRDefault="000C6F3B" w:rsidP="000C6F3B">
      <w:pPr>
        <w:spacing w:after="0" w:line="240" w:lineRule="auto"/>
      </w:pPr>
      <w:r>
        <w:t>  (2) De prevederile prezentului Contract colectiv de muncă unic la nivelul grupului de unită</w:t>
      </w:r>
      <w:r w:rsidR="00504E5B">
        <w:t>ț</w:t>
      </w:r>
      <w:r>
        <w:t xml:space="preserve">i din serviciile de alimentare cu apă </w:t>
      </w:r>
      <w:r w:rsidR="00504E5B">
        <w:t>ș</w:t>
      </w:r>
      <w:r>
        <w:t xml:space="preserve">i de canalizare pot beneficia </w:t>
      </w:r>
      <w:r w:rsidR="00504E5B">
        <w:t>ș</w:t>
      </w:r>
      <w:r>
        <w:t>i al</w:t>
      </w:r>
      <w:r w:rsidR="00504E5B">
        <w:t>ț</w:t>
      </w:r>
      <w:r>
        <w:t xml:space="preserve">i operatori din serviciile de alimentare cu apă </w:t>
      </w:r>
      <w:r w:rsidR="00504E5B">
        <w:t>ș</w:t>
      </w:r>
      <w:r>
        <w:t>i de canalizare, membri ai Asocia</w:t>
      </w:r>
      <w:r w:rsidR="00504E5B">
        <w:t>ț</w:t>
      </w:r>
      <w:r>
        <w:t>iei Române a Apei.</w:t>
      </w:r>
    </w:p>
    <w:p w:rsidR="000C6F3B" w:rsidRDefault="000C6F3B" w:rsidP="000C6F3B">
      <w:pPr>
        <w:spacing w:after="0" w:line="240" w:lineRule="auto"/>
      </w:pPr>
      <w:r>
        <w:t>  (3) Angajatorii recunosc libera exercitare a dreptului sindical, conform conven</w:t>
      </w:r>
      <w:r w:rsidR="00504E5B">
        <w:t>ț</w:t>
      </w:r>
      <w:r>
        <w:t>iilor interna</w:t>
      </w:r>
      <w:r w:rsidR="00504E5B">
        <w:t>ț</w:t>
      </w:r>
      <w:r>
        <w:t>ionale pe care România le-a ratificat, Constitu</w:t>
      </w:r>
      <w:r w:rsidR="00504E5B">
        <w:t>ț</w:t>
      </w:r>
      <w:r>
        <w:t xml:space="preserve">iei României </w:t>
      </w:r>
      <w:r w:rsidR="00504E5B">
        <w:t>ș</w:t>
      </w:r>
      <w:r>
        <w:t>i legisla</w:t>
      </w:r>
      <w:r w:rsidR="00504E5B">
        <w:t>ț</w:t>
      </w:r>
      <w:r>
        <w:t>iei na</w:t>
      </w:r>
      <w:r w:rsidR="00504E5B">
        <w:t>ț</w:t>
      </w:r>
      <w:r>
        <w:t xml:space="preserve">ionale, precum </w:t>
      </w:r>
      <w:r w:rsidR="00504E5B">
        <w:t>ș</w:t>
      </w:r>
      <w:r>
        <w:t>i libertatea de opinie a fiecărui salariat.</w:t>
      </w:r>
    </w:p>
    <w:p w:rsidR="000C6F3B" w:rsidRDefault="000C6F3B" w:rsidP="000C6F3B">
      <w:pPr>
        <w:spacing w:after="0" w:line="240" w:lineRule="auto"/>
      </w:pPr>
      <w:r>
        <w:t>  (4) Prezentul contract constituie legea păr</w:t>
      </w:r>
      <w:r w:rsidR="00504E5B">
        <w:t>ț</w:t>
      </w:r>
      <w:r>
        <w:t xml:space="preserve">ilor </w:t>
      </w:r>
      <w:r w:rsidR="00504E5B">
        <w:t>ș</w:t>
      </w:r>
      <w:r>
        <w:t xml:space="preserve">i se încheie pentru perioada cuprinsă între data de 01.01.2020 </w:t>
      </w:r>
      <w:r w:rsidR="00504E5B">
        <w:t>ș</w:t>
      </w:r>
      <w:r>
        <w:t>i până la data de 31.12.2021 cu posibilitatea revizuirii anuale.</w:t>
      </w:r>
    </w:p>
    <w:p w:rsidR="000C6F3B" w:rsidRDefault="000C6F3B" w:rsidP="000C6F3B">
      <w:pPr>
        <w:spacing w:after="0" w:line="240" w:lineRule="auto"/>
      </w:pPr>
      <w:r>
        <w:t>  (5) Componen</w:t>
      </w:r>
      <w:r w:rsidR="00504E5B">
        <w:t>ț</w:t>
      </w:r>
      <w:r>
        <w:t>a comisiei de negociere a prezentului Contract colectiv de muncă unic la nivelul grupului de unită</w:t>
      </w:r>
      <w:r w:rsidR="00504E5B">
        <w:t>ț</w:t>
      </w:r>
      <w:r>
        <w:t xml:space="preserve">i din serviciile de alimentare cu apă </w:t>
      </w:r>
      <w:r w:rsidR="00504E5B">
        <w:t>ș</w:t>
      </w:r>
      <w:r>
        <w:t>i de canalizare este men</w:t>
      </w:r>
      <w:r w:rsidR="00504E5B">
        <w:t>ț</w:t>
      </w:r>
      <w:r>
        <w:t>ionată în Anexa nr. 2.</w:t>
      </w:r>
    </w:p>
    <w:p w:rsidR="000C6F3B" w:rsidRDefault="000C6F3B" w:rsidP="000C6F3B">
      <w:pPr>
        <w:spacing w:after="0" w:line="240" w:lineRule="auto"/>
      </w:pPr>
    </w:p>
    <w:p w:rsidR="000C6F3B" w:rsidRDefault="000C6F3B" w:rsidP="000C6F3B">
      <w:pPr>
        <w:spacing w:after="0" w:line="240" w:lineRule="auto"/>
      </w:pPr>
      <w:r>
        <w:t>  Art. 2 – (1) Contractul colectiv de muncă unic la nivelul grupului de unită</w:t>
      </w:r>
      <w:r w:rsidR="00504E5B">
        <w:t>ț</w:t>
      </w:r>
      <w:r>
        <w:t xml:space="preserve">i din serviciile de alimentare cu apă </w:t>
      </w:r>
      <w:r w:rsidR="00504E5B">
        <w:t>ș</w:t>
      </w:r>
      <w:r>
        <w:t xml:space="preserve">i de canalizare cuprinde drepturile </w:t>
      </w:r>
      <w:r w:rsidR="00504E5B">
        <w:t>ș</w:t>
      </w:r>
      <w:r>
        <w:t>i obliga</w:t>
      </w:r>
      <w:r w:rsidR="00504E5B">
        <w:t>ț</w:t>
      </w:r>
      <w:r>
        <w:t xml:space="preserve">iile angajatorilor </w:t>
      </w:r>
      <w:r w:rsidR="00504E5B">
        <w:t>ș</w:t>
      </w:r>
      <w:r>
        <w:t>i ale salaria</w:t>
      </w:r>
      <w:r w:rsidR="00504E5B">
        <w:t>ț</w:t>
      </w:r>
      <w:r>
        <w:t xml:space="preserve">ilor, specifice domeniului serviciilor de alimentare cu apă </w:t>
      </w:r>
      <w:r w:rsidR="00504E5B">
        <w:t>ș</w:t>
      </w:r>
      <w:r>
        <w:t>i de canalizare, cu privire la condi</w:t>
      </w:r>
      <w:r w:rsidR="00504E5B">
        <w:t>ț</w:t>
      </w:r>
      <w:r>
        <w:t>iile generale de muncă prevăzute de legisla</w:t>
      </w:r>
      <w:r w:rsidR="00504E5B">
        <w:t>ț</w:t>
      </w:r>
      <w:r>
        <w:t xml:space="preserve">ia în vigoare </w:t>
      </w:r>
      <w:r w:rsidR="00504E5B">
        <w:t>ș</w:t>
      </w:r>
      <w:r>
        <w:t>i cele convenite în procesul de negociere.</w:t>
      </w:r>
    </w:p>
    <w:p w:rsidR="000C6F3B" w:rsidRDefault="000C6F3B" w:rsidP="000C6F3B">
      <w:pPr>
        <w:spacing w:after="0" w:line="240" w:lineRule="auto"/>
      </w:pPr>
      <w:r>
        <w:t>  (2) Prezentul contract colectiv de muncă stabile</w:t>
      </w:r>
      <w:r w:rsidR="00504E5B">
        <w:t>ș</w:t>
      </w:r>
      <w:r>
        <w:t>te cadrul general minimal în vederea întocmirii contractelor colective la nivel de unită</w:t>
      </w:r>
      <w:r w:rsidR="00504E5B">
        <w:t>ț</w:t>
      </w:r>
      <w:r>
        <w:t>i, acestea având latitudinea să-</w:t>
      </w:r>
      <w:r w:rsidR="00504E5B">
        <w:t>ș</w:t>
      </w:r>
      <w:r>
        <w:t xml:space="preserve">i negocieze, în limitele legii, clauze </w:t>
      </w:r>
      <w:r w:rsidR="00504E5B">
        <w:t>ș</w:t>
      </w:r>
      <w:r>
        <w:t>i/sau prevederi mai favorabile salaria</w:t>
      </w:r>
      <w:r w:rsidR="00504E5B">
        <w:t>ț</w:t>
      </w:r>
      <w:r>
        <w:t>ilor, în func</w:t>
      </w:r>
      <w:r w:rsidR="00504E5B">
        <w:t>ț</w:t>
      </w:r>
      <w:r>
        <w:t>ie de specificul sau posibilită</w:t>
      </w:r>
      <w:r w:rsidR="00504E5B">
        <w:t>ț</w:t>
      </w:r>
      <w:r>
        <w:t>ile financiare proprii. Prin regulamentele interne, fiecare unitate î</w:t>
      </w:r>
      <w:r w:rsidR="00504E5B">
        <w:t>ș</w:t>
      </w:r>
      <w:r>
        <w:t xml:space="preserve">i poate stabili în detaliu procedurile </w:t>
      </w:r>
      <w:r w:rsidR="00504E5B">
        <w:t>ș</w:t>
      </w:r>
      <w:r>
        <w:t>i, respectiv, instruc</w:t>
      </w:r>
      <w:r w:rsidR="00504E5B">
        <w:t>ț</w:t>
      </w:r>
      <w:r>
        <w:t>iunile de lucru referitoare la prevederile înscrise în prezentul contract.</w:t>
      </w:r>
    </w:p>
    <w:p w:rsidR="000C6F3B" w:rsidRDefault="000C6F3B" w:rsidP="000C6F3B">
      <w:pPr>
        <w:spacing w:after="0" w:line="240" w:lineRule="auto"/>
      </w:pPr>
      <w:r>
        <w:t>  (3) Aplicarea sau solu</w:t>
      </w:r>
      <w:r w:rsidR="00504E5B">
        <w:t>ț</w:t>
      </w:r>
      <w:r>
        <w:t>ionarea în practică a unor principii, clauze sau situa</w:t>
      </w:r>
      <w:r w:rsidR="00504E5B">
        <w:t>ț</w:t>
      </w:r>
      <w:r>
        <w:t>ii necuprinse în mod expres în prezentul contract se va efectua în conformitate cu prevederile legisla</w:t>
      </w:r>
      <w:r w:rsidR="00504E5B">
        <w:t>ț</w:t>
      </w:r>
      <w:r>
        <w:t>iei muncii în vigoare.</w:t>
      </w:r>
    </w:p>
    <w:p w:rsidR="000C6F3B" w:rsidRDefault="000C6F3B" w:rsidP="000C6F3B">
      <w:pPr>
        <w:spacing w:after="0" w:line="240" w:lineRule="auto"/>
      </w:pPr>
      <w:r>
        <w:t xml:space="preserve">  (4) La angajare </w:t>
      </w:r>
      <w:r w:rsidR="00504E5B">
        <w:t>ș</w:t>
      </w:r>
      <w:r>
        <w:t>i la stabilirea drepturilor individuale, angajatorii vor respecta dispozi</w:t>
      </w:r>
      <w:r w:rsidR="00504E5B">
        <w:t>ț</w:t>
      </w:r>
      <w:r>
        <w:t>iile legale în vigoare privind aplicarea principiului egalită</w:t>
      </w:r>
      <w:r w:rsidR="00504E5B">
        <w:t>ț</w:t>
      </w:r>
      <w:r>
        <w:t xml:space="preserve">ii de </w:t>
      </w:r>
      <w:r w:rsidR="00504E5B">
        <w:t>ș</w:t>
      </w:r>
      <w:r>
        <w:t xml:space="preserve">anse </w:t>
      </w:r>
      <w:r w:rsidR="00504E5B">
        <w:t>ș</w:t>
      </w:r>
      <w:r>
        <w:t>i de tratament fa</w:t>
      </w:r>
      <w:r w:rsidR="00504E5B">
        <w:t>ț</w:t>
      </w:r>
      <w:r>
        <w:t>ă de to</w:t>
      </w:r>
      <w:r w:rsidR="00504E5B">
        <w:t>ț</w:t>
      </w:r>
      <w:r>
        <w:t>i salaria</w:t>
      </w:r>
      <w:r w:rsidR="00504E5B">
        <w:t>ț</w:t>
      </w:r>
      <w:r>
        <w:t>ii, fără discriminări pe bază de criterii de sex, orientare sexuală, caracteristici genetice, vârstă, apartenen</w:t>
      </w:r>
      <w:r w:rsidR="00504E5B">
        <w:t>ț</w:t>
      </w:r>
      <w:r>
        <w:t>ă na</w:t>
      </w:r>
      <w:r w:rsidR="00504E5B">
        <w:t>ț</w:t>
      </w:r>
      <w:r>
        <w:t>ională, rasă, culoare, etnie, religie, op</w:t>
      </w:r>
      <w:r w:rsidR="00504E5B">
        <w:t>ț</w:t>
      </w:r>
      <w:r>
        <w:t>iune sau func</w:t>
      </w:r>
      <w:r w:rsidR="00504E5B">
        <w:t>ț</w:t>
      </w:r>
      <w:r>
        <w:t>ie politică, origine socială, handicap, stare materială, situa</w:t>
      </w:r>
      <w:r w:rsidR="00504E5B">
        <w:t>ț</w:t>
      </w:r>
      <w:r>
        <w:t>ie sau responsabilitate familială ori activitate sindicală.</w:t>
      </w:r>
    </w:p>
    <w:p w:rsidR="000C6F3B" w:rsidRDefault="000C6F3B" w:rsidP="000C6F3B">
      <w:pPr>
        <w:spacing w:after="0" w:line="240" w:lineRule="auto"/>
      </w:pPr>
    </w:p>
    <w:p w:rsidR="000C6F3B" w:rsidRDefault="000C6F3B" w:rsidP="000C6F3B">
      <w:pPr>
        <w:spacing w:after="0" w:line="240" w:lineRule="auto"/>
      </w:pPr>
      <w:r>
        <w:t>  Art. 3 – (1) Prevederile prezentului contract colectiv de muncă se aplică pentru to</w:t>
      </w:r>
      <w:r w:rsidR="00504E5B">
        <w:t>ț</w:t>
      </w:r>
      <w:r>
        <w:t>i salaria</w:t>
      </w:r>
      <w:r w:rsidR="00504E5B">
        <w:t>ț</w:t>
      </w:r>
      <w:r>
        <w:t>ii încadra</w:t>
      </w:r>
      <w:r w:rsidR="00504E5B">
        <w:t>ț</w:t>
      </w:r>
      <w:r>
        <w:t>i în unită</w:t>
      </w:r>
      <w:r w:rsidR="00504E5B">
        <w:t>ț</w:t>
      </w:r>
      <w:r>
        <w:t xml:space="preserve">ile componente ale grupului de operatori din serviciile de alimentare cu apă </w:t>
      </w:r>
      <w:r w:rsidR="00504E5B">
        <w:t>ș</w:t>
      </w:r>
      <w:r>
        <w:t>i de canalizare, membre ale Asocia</w:t>
      </w:r>
      <w:r w:rsidR="00504E5B">
        <w:t>ț</w:t>
      </w:r>
      <w:r>
        <w:t>iei Române a Apei pentru care s-a încheiat contractul colectiv de muncă la acest nivel, indiferent de data angajării sau de afilierea lor la o organiza</w:t>
      </w:r>
      <w:r w:rsidR="00504E5B">
        <w:t>ț</w:t>
      </w:r>
      <w:r>
        <w:t>ie sindicală din unitate.</w:t>
      </w:r>
    </w:p>
    <w:p w:rsidR="000C6F3B" w:rsidRDefault="000C6F3B" w:rsidP="000C6F3B">
      <w:pPr>
        <w:spacing w:after="0" w:line="240" w:lineRule="auto"/>
      </w:pPr>
      <w:r>
        <w:t>  (2) În cazul în care unită</w:t>
      </w:r>
      <w:r w:rsidR="00504E5B">
        <w:t>ț</w:t>
      </w:r>
      <w:r>
        <w:t>ile men</w:t>
      </w:r>
      <w:r w:rsidR="00504E5B">
        <w:t>ț</w:t>
      </w:r>
      <w:r>
        <w:t>ionate la alin. 1 au încheiat contracte colective de muncă cu prevederi inferioare celor din Contractul colectiv de muncă unic încheiat la nivelul grupului de unită</w:t>
      </w:r>
      <w:r w:rsidR="00504E5B">
        <w:t>ț</w:t>
      </w:r>
      <w:r>
        <w:t xml:space="preserve">i din serviciile de alimentare cu apă </w:t>
      </w:r>
      <w:r w:rsidR="00504E5B">
        <w:t>ș</w:t>
      </w:r>
      <w:r>
        <w:t>i de canalizare, acestea î</w:t>
      </w:r>
      <w:r w:rsidR="00504E5B">
        <w:t>ș</w:t>
      </w:r>
      <w:r>
        <w:t>i vor adapta respectivele prevederi cel pu</w:t>
      </w:r>
      <w:r w:rsidR="00504E5B">
        <w:t>ț</w:t>
      </w:r>
      <w:r>
        <w:t>in la nivelul prevăzut în prezentul contract.</w:t>
      </w:r>
    </w:p>
    <w:p w:rsidR="000C6F3B" w:rsidRDefault="000C6F3B" w:rsidP="000C6F3B">
      <w:pPr>
        <w:spacing w:after="0" w:line="240" w:lineRule="auto"/>
      </w:pPr>
    </w:p>
    <w:p w:rsidR="000C6F3B" w:rsidRDefault="000C6F3B" w:rsidP="000C6F3B">
      <w:pPr>
        <w:spacing w:after="0" w:line="240" w:lineRule="auto"/>
      </w:pPr>
      <w:r>
        <w:t>  Art. 4 – (1) Dacă niciuna din păr</w:t>
      </w:r>
      <w:r w:rsidR="00504E5B">
        <w:t>ț</w:t>
      </w:r>
      <w:r>
        <w:t>i nu denun</w:t>
      </w:r>
      <w:r w:rsidR="00504E5B">
        <w:t>ț</w:t>
      </w:r>
      <w:r>
        <w:t>ă contractul cu cel pu</w:t>
      </w:r>
      <w:r w:rsidR="00504E5B">
        <w:t>ț</w:t>
      </w:r>
      <w:r>
        <w:t>in 30 de zile înainte de expirarea perioadei pentru care a fost încheiat, valabilitatea acestuia se prelunge</w:t>
      </w:r>
      <w:r w:rsidR="00504E5B">
        <w:t>ș</w:t>
      </w:r>
      <w:r>
        <w:t>te până la încheierea unui nou contract, dar nu mai mult de 12 luni.</w:t>
      </w:r>
    </w:p>
    <w:p w:rsidR="000C6F3B" w:rsidRDefault="000C6F3B" w:rsidP="000C6F3B">
      <w:pPr>
        <w:spacing w:after="0" w:line="240" w:lineRule="auto"/>
      </w:pPr>
      <w:r>
        <w:t>  (2) Negocierile pentru următorul Contract colectiv de muncă unic la nivelul grupului de unită</w:t>
      </w:r>
      <w:r w:rsidR="00504E5B">
        <w:t>ț</w:t>
      </w:r>
      <w:r>
        <w:t xml:space="preserve">i din serviciile publice de alimentare cu apă </w:t>
      </w:r>
      <w:r w:rsidR="00504E5B">
        <w:t>ș</w:t>
      </w:r>
      <w:r>
        <w:t>i de canalizare vor începe cu cel pu</w:t>
      </w:r>
      <w:r w:rsidR="00504E5B">
        <w:t>ț</w:t>
      </w:r>
      <w:r>
        <w:t>in 30 de zile înainte de expirarea termenului de valabilitate a prezentului contract.</w:t>
      </w:r>
    </w:p>
    <w:p w:rsidR="005800FD" w:rsidRDefault="005800FD" w:rsidP="000C6F3B">
      <w:pPr>
        <w:spacing w:after="0" w:line="240" w:lineRule="auto"/>
      </w:pPr>
    </w:p>
    <w:p w:rsidR="000C6F3B" w:rsidRDefault="000C6F3B" w:rsidP="000C6F3B">
      <w:pPr>
        <w:spacing w:after="0" w:line="240" w:lineRule="auto"/>
      </w:pPr>
      <w:r>
        <w:t>  </w:t>
      </w:r>
      <w:r w:rsidR="005800FD">
        <w:t>Art</w:t>
      </w:r>
      <w:r>
        <w:t>. 5</w:t>
      </w:r>
      <w:r w:rsidR="005800FD">
        <w:t xml:space="preserve"> – </w:t>
      </w:r>
      <w:r>
        <w:t xml:space="preserve">(1) Orice cerere de modificare </w:t>
      </w:r>
      <w:r w:rsidR="00504E5B">
        <w:t>ș</w:t>
      </w:r>
      <w:r>
        <w:t>i/sau completare a prezentului contract va face obiectul unei negocieri.</w:t>
      </w:r>
    </w:p>
    <w:p w:rsidR="000C6F3B" w:rsidRDefault="000C6F3B" w:rsidP="000C6F3B">
      <w:pPr>
        <w:spacing w:after="0" w:line="240" w:lineRule="auto"/>
      </w:pPr>
      <w:r>
        <w:t xml:space="preserve">  (2) Cererea de modificare </w:t>
      </w:r>
      <w:r w:rsidR="00504E5B">
        <w:t>ș</w:t>
      </w:r>
      <w:r>
        <w:t>i/sau completare se aduce la cuno</w:t>
      </w:r>
      <w:r w:rsidR="00504E5B">
        <w:t>ș</w:t>
      </w:r>
      <w:r>
        <w:t>tin</w:t>
      </w:r>
      <w:r w:rsidR="00504E5B">
        <w:t>ț</w:t>
      </w:r>
      <w:r>
        <w:t>ă în scris celeilalte păr</w:t>
      </w:r>
      <w:r w:rsidR="00504E5B">
        <w:t>ț</w:t>
      </w:r>
      <w:r>
        <w:t>i cu cel pu</w:t>
      </w:r>
      <w:r w:rsidR="00504E5B">
        <w:t>ț</w:t>
      </w:r>
      <w:r>
        <w:t>in 30 de zile înainte de data propusă pentru începerea negocierilor.</w:t>
      </w:r>
    </w:p>
    <w:p w:rsidR="000C6F3B" w:rsidRDefault="000C6F3B" w:rsidP="000C6F3B">
      <w:pPr>
        <w:spacing w:after="0" w:line="240" w:lineRule="auto"/>
      </w:pPr>
      <w:r>
        <w:t xml:space="preserve">  (3) Modificările </w:t>
      </w:r>
      <w:r w:rsidR="00504E5B">
        <w:t>ș</w:t>
      </w:r>
      <w:r>
        <w:t>i/sau completările aduse prin acte adi</w:t>
      </w:r>
      <w:r w:rsidR="00504E5B">
        <w:t>ț</w:t>
      </w:r>
      <w:r>
        <w:t>ionale prezentului contract colectiv de muncă produc acelea</w:t>
      </w:r>
      <w:r w:rsidR="00504E5B">
        <w:t>ș</w:t>
      </w:r>
      <w:r>
        <w:t xml:space="preserve">i efecte ca </w:t>
      </w:r>
      <w:r w:rsidR="00504E5B">
        <w:t>ș</w:t>
      </w:r>
      <w:r>
        <w:t xml:space="preserve">i contractul, de la data înregistrării lor la Ministerul Muncii </w:t>
      </w:r>
      <w:r w:rsidR="00504E5B">
        <w:t>ș</w:t>
      </w:r>
      <w:r>
        <w:t>i Protec</w:t>
      </w:r>
      <w:r w:rsidR="00504E5B">
        <w:t>ț</w:t>
      </w:r>
      <w:r>
        <w:t>iei Sociale sau, după caz, de la data convenită de păr</w:t>
      </w:r>
      <w:r w:rsidR="00504E5B">
        <w:t>ț</w:t>
      </w:r>
      <w:r>
        <w:t>i.</w:t>
      </w:r>
    </w:p>
    <w:p w:rsidR="000C6F3B" w:rsidRDefault="000C6F3B" w:rsidP="000C6F3B">
      <w:pPr>
        <w:spacing w:after="0" w:line="240" w:lineRule="auto"/>
      </w:pPr>
      <w:r>
        <w:t>  (4) Păr</w:t>
      </w:r>
      <w:r w:rsidR="00504E5B">
        <w:t>ț</w:t>
      </w:r>
      <w:r>
        <w:t xml:space="preserve">ile convin ca în perioada negocierilor, atât în cazul în care se fac modificări </w:t>
      </w:r>
      <w:r w:rsidR="00504E5B">
        <w:t>ș</w:t>
      </w:r>
      <w:r>
        <w:t xml:space="preserve">i/sau completări, cât </w:t>
      </w:r>
      <w:r w:rsidR="00504E5B">
        <w:t>ș</w:t>
      </w:r>
      <w:r>
        <w:t>i în cazul denun</w:t>
      </w:r>
      <w:r w:rsidR="00504E5B">
        <w:t>ț</w:t>
      </w:r>
      <w:r>
        <w:t>ării contractului, să nu se declan</w:t>
      </w:r>
      <w:r w:rsidR="00504E5B">
        <w:t>ș</w:t>
      </w:r>
      <w:r>
        <w:t xml:space="preserve">eze greve </w:t>
      </w:r>
      <w:r w:rsidR="00504E5B">
        <w:t>ș</w:t>
      </w:r>
      <w:r>
        <w:t>i să nu se efectueze concedieri din motive neimputabile salaria</w:t>
      </w:r>
      <w:r w:rsidR="00504E5B">
        <w:t>ț</w:t>
      </w:r>
      <w:r>
        <w:t>ilor.</w:t>
      </w:r>
    </w:p>
    <w:p w:rsidR="005800FD" w:rsidRDefault="005800FD" w:rsidP="000C6F3B">
      <w:pPr>
        <w:spacing w:after="0" w:line="240" w:lineRule="auto"/>
      </w:pPr>
    </w:p>
    <w:p w:rsidR="000C6F3B" w:rsidRDefault="000C6F3B" w:rsidP="000C6F3B">
      <w:pPr>
        <w:spacing w:after="0" w:line="240" w:lineRule="auto"/>
      </w:pPr>
      <w:r>
        <w:t>  </w:t>
      </w:r>
      <w:r w:rsidR="005800FD">
        <w:t>Art</w:t>
      </w:r>
      <w:r>
        <w:t>. 6</w:t>
      </w:r>
      <w:r w:rsidR="005800FD">
        <w:t xml:space="preserve"> – </w:t>
      </w:r>
      <w:r>
        <w:t>La cererea organiza</w:t>
      </w:r>
      <w:r w:rsidR="00504E5B">
        <w:t>ț</w:t>
      </w:r>
      <w:r>
        <w:t>iilor sindicale, angajatorii vor pune la dispozi</w:t>
      </w:r>
      <w:r w:rsidR="00504E5B">
        <w:t>ț</w:t>
      </w:r>
      <w:r>
        <w:t>ia acestora, cu cel pu</w:t>
      </w:r>
      <w:r w:rsidR="00504E5B">
        <w:t>ț</w:t>
      </w:r>
      <w:r>
        <w:t>in 5 zile lucrătoare înainte de data fixată pentru negocieri, informa</w:t>
      </w:r>
      <w:r w:rsidR="00504E5B">
        <w:t>ț</w:t>
      </w:r>
      <w:r>
        <w:t xml:space="preserve">iile </w:t>
      </w:r>
      <w:r w:rsidR="00504E5B">
        <w:t>ș</w:t>
      </w:r>
      <w:r>
        <w:t>i documentele necesare fundamentării datelor privind negocierea.</w:t>
      </w:r>
    </w:p>
    <w:p w:rsidR="005800FD" w:rsidRDefault="005800FD" w:rsidP="000C6F3B">
      <w:pPr>
        <w:spacing w:after="0" w:line="240" w:lineRule="auto"/>
      </w:pPr>
    </w:p>
    <w:p w:rsidR="000C6F3B" w:rsidRDefault="000C6F3B" w:rsidP="000C6F3B">
      <w:pPr>
        <w:spacing w:after="0" w:line="240" w:lineRule="auto"/>
      </w:pPr>
      <w:r>
        <w:t>  </w:t>
      </w:r>
      <w:r w:rsidR="005800FD">
        <w:t>Art</w:t>
      </w:r>
      <w:r>
        <w:t>. 7</w:t>
      </w:r>
      <w:r w:rsidR="005800FD">
        <w:t xml:space="preserve"> – </w:t>
      </w:r>
      <w:r>
        <w:t>Suspendarea sau încetarea contractului colectiv de muncă are loc potrivit legii.</w:t>
      </w:r>
    </w:p>
    <w:p w:rsidR="005800FD" w:rsidRDefault="005800FD" w:rsidP="000C6F3B">
      <w:pPr>
        <w:spacing w:after="0" w:line="240" w:lineRule="auto"/>
      </w:pPr>
    </w:p>
    <w:p w:rsidR="000C6F3B" w:rsidRDefault="000C6F3B" w:rsidP="000C6F3B">
      <w:pPr>
        <w:spacing w:after="0" w:line="240" w:lineRule="auto"/>
      </w:pPr>
      <w:r>
        <w:t>  </w:t>
      </w:r>
      <w:r w:rsidR="005800FD">
        <w:t>Art</w:t>
      </w:r>
      <w:r>
        <w:t>. 8</w:t>
      </w:r>
      <w:r w:rsidR="005800FD">
        <w:t xml:space="preserve"> – </w:t>
      </w:r>
      <w:r>
        <w:t>(1) Interpretarea clauzelor prezentului contract colectiv de muncă se face prin consens.</w:t>
      </w:r>
    </w:p>
    <w:p w:rsidR="000C6F3B" w:rsidRDefault="000C6F3B" w:rsidP="000C6F3B">
      <w:pPr>
        <w:spacing w:after="0" w:line="240" w:lineRule="auto"/>
      </w:pPr>
      <w:r>
        <w:t>  (2) Dacă nu se realizează consensul, clauzele vor fi interpretate conform regulilor de drept comun.</w:t>
      </w:r>
    </w:p>
    <w:p w:rsidR="005800FD" w:rsidRDefault="005800FD" w:rsidP="000C6F3B">
      <w:pPr>
        <w:spacing w:after="0" w:line="240" w:lineRule="auto"/>
      </w:pPr>
    </w:p>
    <w:p w:rsidR="000C6F3B" w:rsidRDefault="000C6F3B" w:rsidP="000C6F3B">
      <w:pPr>
        <w:spacing w:after="0" w:line="240" w:lineRule="auto"/>
      </w:pPr>
      <w:r>
        <w:t>  </w:t>
      </w:r>
      <w:r w:rsidR="005800FD">
        <w:t>Art</w:t>
      </w:r>
      <w:r>
        <w:t>. 9</w:t>
      </w:r>
      <w:r w:rsidR="005800FD">
        <w:t xml:space="preserve"> – </w:t>
      </w:r>
      <w:r>
        <w:t>(1) Drepturile salaria</w:t>
      </w:r>
      <w:r w:rsidR="00504E5B">
        <w:t>ț</w:t>
      </w:r>
      <w:r>
        <w:t xml:space="preserve">ilor prevăzute în prezentul contract nu pot să reprezinte cauza reducerii altor drepturi colective sau individuale care au fost negociate </w:t>
      </w:r>
      <w:r w:rsidR="00504E5B">
        <w:t>ș</w:t>
      </w:r>
      <w:r>
        <w:t>i aplicate mai înainte prin contractele colective la nivel de unitate. În astfel de situa</w:t>
      </w:r>
      <w:r w:rsidR="00504E5B">
        <w:t>ț</w:t>
      </w:r>
      <w:r>
        <w:t>ii, se vor aplica acele reglementări mai favorabile salaria</w:t>
      </w:r>
      <w:r w:rsidR="00504E5B">
        <w:t>ț</w:t>
      </w:r>
      <w:r>
        <w:t>ilor în afara cazului în care, prin lege, se dispune în mod expres altfel.</w:t>
      </w:r>
    </w:p>
    <w:p w:rsidR="000C6F3B" w:rsidRDefault="000C6F3B" w:rsidP="000C6F3B">
      <w:pPr>
        <w:spacing w:after="0" w:line="240" w:lineRule="auto"/>
      </w:pPr>
      <w:r>
        <w:t>  (2) În situa</w:t>
      </w:r>
      <w:r w:rsidR="00504E5B">
        <w:t>ț</w:t>
      </w:r>
      <w:r>
        <w:t>iile în care, în privin</w:t>
      </w:r>
      <w:r w:rsidR="00504E5B">
        <w:t>ț</w:t>
      </w:r>
      <w:r>
        <w:t>a drepturilor ce decurg din prezentul contract colectiv de muncă, intervin reglementări legale mai favorabile, acestea vor face parte de drept din contract.</w:t>
      </w:r>
    </w:p>
    <w:p w:rsidR="000C6F3B" w:rsidRDefault="000C6F3B" w:rsidP="000C6F3B">
      <w:pPr>
        <w:spacing w:after="0" w:line="240" w:lineRule="auto"/>
      </w:pPr>
      <w:r>
        <w:t>  (3) Păr</w:t>
      </w:r>
      <w:r w:rsidR="00504E5B">
        <w:t>ț</w:t>
      </w:r>
      <w:r>
        <w:t xml:space="preserve">ile se obligă ca, în perioada de aplicare a prezentului contract colectiv de muncă, să nu promoveze </w:t>
      </w:r>
      <w:r w:rsidR="00504E5B">
        <w:t>ș</w:t>
      </w:r>
      <w:r>
        <w:t>i să nu sus</w:t>
      </w:r>
      <w:r w:rsidR="00504E5B">
        <w:t>ț</w:t>
      </w:r>
      <w:r>
        <w:t>ină proiecte de acte normative a căror adoptare ar conduce la diminuarea drepturilor ce decurg din contractele colective de muncă, oricare ar fi nivelul la care acestea au fost încheiate.</w:t>
      </w:r>
    </w:p>
    <w:p w:rsidR="000C6F3B" w:rsidRDefault="000C6F3B" w:rsidP="000C6F3B">
      <w:pPr>
        <w:spacing w:after="0" w:line="240" w:lineRule="auto"/>
      </w:pPr>
      <w:r>
        <w:t>  (4) Păr</w:t>
      </w:r>
      <w:r w:rsidR="00504E5B">
        <w:t>ț</w:t>
      </w:r>
      <w:r>
        <w:t xml:space="preserve">ile convin să se informeze </w:t>
      </w:r>
      <w:r w:rsidR="00504E5B">
        <w:t>ș</w:t>
      </w:r>
      <w:r>
        <w:t>i să se consulte reciproc în toate cazurile în care se ini</w:t>
      </w:r>
      <w:r w:rsidR="00504E5B">
        <w:t>ț</w:t>
      </w:r>
      <w:r>
        <w:t>iază acte normative ce privesc rela</w:t>
      </w:r>
      <w:r w:rsidR="00504E5B">
        <w:t>ț</w:t>
      </w:r>
      <w:r>
        <w:t xml:space="preserve">iile de muncă, cât </w:t>
      </w:r>
      <w:r w:rsidR="00504E5B">
        <w:t>ș</w:t>
      </w:r>
      <w:r>
        <w:t xml:space="preserve">i cele de interes comun referitoare la serviciile de alimentare cu apă </w:t>
      </w:r>
      <w:r w:rsidR="00504E5B">
        <w:t>ș</w:t>
      </w:r>
      <w:r>
        <w:t>i de canalizare.</w:t>
      </w:r>
    </w:p>
    <w:p w:rsidR="005800FD" w:rsidRDefault="005800FD" w:rsidP="000C6F3B">
      <w:pPr>
        <w:spacing w:after="0" w:line="240" w:lineRule="auto"/>
      </w:pPr>
    </w:p>
    <w:p w:rsidR="000C6F3B" w:rsidRDefault="000C6F3B" w:rsidP="000C6F3B">
      <w:pPr>
        <w:spacing w:after="0" w:line="240" w:lineRule="auto"/>
      </w:pPr>
      <w:r>
        <w:lastRenderedPageBreak/>
        <w:t>  </w:t>
      </w:r>
      <w:r w:rsidR="005800FD">
        <w:t>Art</w:t>
      </w:r>
      <w:r>
        <w:t>. 10</w:t>
      </w:r>
      <w:r w:rsidR="005800FD">
        <w:t xml:space="preserve"> – </w:t>
      </w:r>
      <w:r>
        <w:t>(1) Împuternici</w:t>
      </w:r>
      <w:r w:rsidR="00504E5B">
        <w:t>ț</w:t>
      </w:r>
      <w:r>
        <w:t>ii păr</w:t>
      </w:r>
      <w:r w:rsidR="00504E5B">
        <w:t>ț</w:t>
      </w:r>
      <w:r>
        <w:t>ilor semnatare vor verifica, la sesizarea uneia dintre păr</w:t>
      </w:r>
      <w:r w:rsidR="00504E5B">
        <w:t>ț</w:t>
      </w:r>
      <w:r>
        <w:t>i, modul în care sunt respectate prevederile prezentului contract.</w:t>
      </w:r>
    </w:p>
    <w:p w:rsidR="000C6F3B" w:rsidRDefault="000C6F3B" w:rsidP="000C6F3B">
      <w:pPr>
        <w:spacing w:after="0" w:line="240" w:lineRule="auto"/>
      </w:pPr>
      <w:r>
        <w:t>  (2) Conducătorii unită</w:t>
      </w:r>
      <w:r w:rsidR="00504E5B">
        <w:t>ț</w:t>
      </w:r>
      <w:r>
        <w:t>ilor în cauză vor permite accesul în unitate al împuternici</w:t>
      </w:r>
      <w:r w:rsidR="00504E5B">
        <w:t>ț</w:t>
      </w:r>
      <w:r>
        <w:t xml:space="preserve">ilor pe durata verificării </w:t>
      </w:r>
      <w:r w:rsidR="00504E5B">
        <w:t>ș</w:t>
      </w:r>
      <w:r>
        <w:t>i le vor asigura suportul informa</w:t>
      </w:r>
      <w:r w:rsidR="00504E5B">
        <w:t>ț</w:t>
      </w:r>
      <w:r>
        <w:t>ional strict necesar.</w:t>
      </w:r>
    </w:p>
    <w:p w:rsidR="005800FD" w:rsidRDefault="005800FD" w:rsidP="000C6F3B">
      <w:pPr>
        <w:spacing w:after="0" w:line="240" w:lineRule="auto"/>
      </w:pPr>
    </w:p>
    <w:p w:rsidR="000C6F3B" w:rsidRDefault="000C6F3B" w:rsidP="000C6F3B">
      <w:pPr>
        <w:spacing w:after="0" w:line="240" w:lineRule="auto"/>
      </w:pPr>
      <w:r>
        <w:t>  </w:t>
      </w:r>
      <w:r w:rsidR="005800FD">
        <w:t>Art</w:t>
      </w:r>
      <w:r>
        <w:t>. 11</w:t>
      </w:r>
      <w:r w:rsidR="005800FD">
        <w:t xml:space="preserve"> – </w:t>
      </w:r>
      <w:r>
        <w:t>Păr</w:t>
      </w:r>
      <w:r w:rsidR="00504E5B">
        <w:t>ț</w:t>
      </w:r>
      <w:r>
        <w:t>ile semnatare se obligă să transmită celor interesa</w:t>
      </w:r>
      <w:r w:rsidR="00504E5B">
        <w:t>ț</w:t>
      </w:r>
      <w:r>
        <w:t>i con</w:t>
      </w:r>
      <w:r w:rsidR="00504E5B">
        <w:t>ț</w:t>
      </w:r>
      <w:r>
        <w:t>inutul prezentului contract colectiv de muncă.</w:t>
      </w:r>
    </w:p>
    <w:p w:rsidR="005800FD" w:rsidRDefault="005800FD" w:rsidP="000C6F3B">
      <w:pPr>
        <w:spacing w:after="0" w:line="240" w:lineRule="auto"/>
      </w:pPr>
    </w:p>
    <w:p w:rsidR="000C6F3B" w:rsidRDefault="000C6F3B" w:rsidP="005800FD">
      <w:pPr>
        <w:spacing w:after="0" w:line="240" w:lineRule="auto"/>
        <w:jc w:val="center"/>
      </w:pPr>
      <w:r>
        <w:t>CAPITOLUL II</w:t>
      </w:r>
    </w:p>
    <w:p w:rsidR="000C6F3B" w:rsidRPr="005800FD" w:rsidRDefault="000C6F3B" w:rsidP="005800FD">
      <w:pPr>
        <w:spacing w:after="0" w:line="240" w:lineRule="auto"/>
        <w:jc w:val="center"/>
        <w:rPr>
          <w:b/>
        </w:rPr>
      </w:pPr>
      <w:r w:rsidRPr="005800FD">
        <w:rPr>
          <w:b/>
        </w:rPr>
        <w:t xml:space="preserve">Timpul de muncă, timpul de repaus </w:t>
      </w:r>
      <w:r w:rsidR="00504E5B">
        <w:rPr>
          <w:b/>
        </w:rPr>
        <w:t>ș</w:t>
      </w:r>
      <w:r w:rsidRPr="005800FD">
        <w:rPr>
          <w:b/>
        </w:rPr>
        <w:t>i zilele libere</w:t>
      </w:r>
    </w:p>
    <w:p w:rsidR="005800FD" w:rsidRDefault="005800FD" w:rsidP="000C6F3B">
      <w:pPr>
        <w:spacing w:after="0" w:line="240" w:lineRule="auto"/>
      </w:pPr>
    </w:p>
    <w:p w:rsidR="000C6F3B" w:rsidRDefault="000C6F3B" w:rsidP="000C6F3B">
      <w:pPr>
        <w:spacing w:after="0" w:line="240" w:lineRule="auto"/>
      </w:pPr>
      <w:r>
        <w:t>  </w:t>
      </w:r>
      <w:r w:rsidR="005800FD">
        <w:t>Art</w:t>
      </w:r>
      <w:r>
        <w:t>. 12</w:t>
      </w:r>
      <w:r w:rsidR="005800FD">
        <w:t xml:space="preserve"> – </w:t>
      </w:r>
      <w:r>
        <w:t>(1) Pentru salaria</w:t>
      </w:r>
      <w:r w:rsidR="00504E5B">
        <w:t>ț</w:t>
      </w:r>
      <w:r>
        <w:t>ii angaja</w:t>
      </w:r>
      <w:r w:rsidR="00504E5B">
        <w:t>ț</w:t>
      </w:r>
      <w:r>
        <w:t xml:space="preserve">i cu normă întreagă, durata normală a timpului de muncă este de 8 ore/zi </w:t>
      </w:r>
      <w:r w:rsidR="00504E5B">
        <w:t>ș</w:t>
      </w:r>
      <w:r>
        <w:t>i de 40 de ore/săptămână.</w:t>
      </w:r>
    </w:p>
    <w:p w:rsidR="000C6F3B" w:rsidRDefault="000C6F3B" w:rsidP="000C6F3B">
      <w:pPr>
        <w:spacing w:after="0" w:line="240" w:lineRule="auto"/>
      </w:pPr>
      <w:r>
        <w:t>  (2) Munca prestată în afara duratei normale a timpului de muncă săptămânal este considerată muncă suplimentară.</w:t>
      </w:r>
    </w:p>
    <w:p w:rsidR="005800FD" w:rsidRDefault="005800FD" w:rsidP="000C6F3B">
      <w:pPr>
        <w:spacing w:after="0" w:line="240" w:lineRule="auto"/>
      </w:pPr>
    </w:p>
    <w:p w:rsidR="000C6F3B" w:rsidRDefault="000C6F3B" w:rsidP="000C6F3B">
      <w:pPr>
        <w:spacing w:after="0" w:line="240" w:lineRule="auto"/>
      </w:pPr>
      <w:r>
        <w:t>  </w:t>
      </w:r>
      <w:r w:rsidR="005800FD">
        <w:t>Art</w:t>
      </w:r>
      <w:r>
        <w:t>. 13</w:t>
      </w:r>
      <w:r w:rsidR="005800FD">
        <w:t xml:space="preserve"> – </w:t>
      </w:r>
      <w:r>
        <w:t>(1) Repartizarea timpului de muncă în cadrul săptămânii este, de regulă, uniformă, de 8 ore/zi timp de 5 zile, cu două zile de repaus.</w:t>
      </w:r>
    </w:p>
    <w:p w:rsidR="000C6F3B" w:rsidRDefault="000C6F3B" w:rsidP="000C6F3B">
      <w:pPr>
        <w:spacing w:after="0" w:line="240" w:lineRule="auto"/>
      </w:pPr>
      <w:r>
        <w:t xml:space="preserve">  (2) Angajatorii pot opta </w:t>
      </w:r>
      <w:r w:rsidR="00504E5B">
        <w:t>ș</w:t>
      </w:r>
      <w:r>
        <w:t xml:space="preserve">i pentru o repartizare inegală </w:t>
      </w:r>
      <w:r w:rsidR="00504E5B">
        <w:t>ș</w:t>
      </w:r>
      <w:r>
        <w:t>i/sau discontinuă a timpului de muncă sau pot stabili programe individuale de muncă, cu acordul sau la solicitarea salariatului în cauză, cu respectarea duratei normale a timpului de muncă de 40 de ore pe săptămână.</w:t>
      </w:r>
    </w:p>
    <w:p w:rsidR="005800FD" w:rsidRDefault="005800FD" w:rsidP="000C6F3B">
      <w:pPr>
        <w:spacing w:after="0" w:line="240" w:lineRule="auto"/>
      </w:pPr>
    </w:p>
    <w:p w:rsidR="000C6F3B" w:rsidRDefault="000C6F3B" w:rsidP="000C6F3B">
      <w:pPr>
        <w:spacing w:after="0" w:line="240" w:lineRule="auto"/>
      </w:pPr>
      <w:r>
        <w:t>  </w:t>
      </w:r>
      <w:r w:rsidR="005800FD">
        <w:t>Art</w:t>
      </w:r>
      <w:r>
        <w:t>. 14</w:t>
      </w:r>
      <w:r w:rsidR="005800FD">
        <w:t xml:space="preserve"> – </w:t>
      </w:r>
      <w:r>
        <w:t>(1) Durata maximă legală a timpului de muncă nu poate depă</w:t>
      </w:r>
      <w:r w:rsidR="00504E5B">
        <w:t>ș</w:t>
      </w:r>
      <w:r>
        <w:t>i 48 de ore pe săptămână, inclusiv orele suplimentare.</w:t>
      </w:r>
    </w:p>
    <w:p w:rsidR="000C6F3B" w:rsidRDefault="000C6F3B" w:rsidP="000C6F3B">
      <w:pPr>
        <w:spacing w:after="0" w:line="240" w:lineRule="auto"/>
      </w:pPr>
      <w:r>
        <w:t>  (2) Prin excep</w:t>
      </w:r>
      <w:r w:rsidR="00504E5B">
        <w:t>ț</w:t>
      </w:r>
      <w:r>
        <w:t xml:space="preserve">ie, durata timpului de muncă ce include </w:t>
      </w:r>
      <w:r w:rsidR="00504E5B">
        <w:t>ș</w:t>
      </w:r>
      <w:r>
        <w:t>i orele suplimentare poate fi prelungită peste 48 de ore pe săptămână cu condi</w:t>
      </w:r>
      <w:r w:rsidR="00504E5B">
        <w:t>ț</w:t>
      </w:r>
      <w:r>
        <w:t>ia ca media orelor de muncă, calculată pe o perioadă de referin</w:t>
      </w:r>
      <w:r w:rsidR="00504E5B">
        <w:t>ț</w:t>
      </w:r>
      <w:r>
        <w:t>ă de 4 luni calendaristice, să nu depă</w:t>
      </w:r>
      <w:r w:rsidR="00504E5B">
        <w:t>ș</w:t>
      </w:r>
      <w:r>
        <w:t>ească 48 de ore pe săptămână.</w:t>
      </w:r>
    </w:p>
    <w:p w:rsidR="005800FD" w:rsidRDefault="005800FD" w:rsidP="000C6F3B">
      <w:pPr>
        <w:spacing w:after="0" w:line="240" w:lineRule="auto"/>
      </w:pPr>
    </w:p>
    <w:p w:rsidR="000C6F3B" w:rsidRDefault="000C6F3B" w:rsidP="000C6F3B">
      <w:pPr>
        <w:spacing w:after="0" w:line="240" w:lineRule="auto"/>
      </w:pPr>
      <w:r>
        <w:t>  </w:t>
      </w:r>
      <w:r w:rsidR="005800FD">
        <w:t>Art</w:t>
      </w:r>
      <w:r>
        <w:t>. 15</w:t>
      </w:r>
      <w:r w:rsidR="005800FD">
        <w:t xml:space="preserve"> – </w:t>
      </w:r>
      <w:r>
        <w:t>(1) La locurile de muncă cu foc continuu unde activitatea se desfă</w:t>
      </w:r>
      <w:r w:rsidR="00504E5B">
        <w:t>ș</w:t>
      </w:r>
      <w:r>
        <w:t>oară în două schimburi, alternativ zi/noapte, durata timpului de muncă de 12 ore va fi urmată de regulă de o perioadă de repaus care nu poate fi mai mică de 24 de ore.</w:t>
      </w:r>
    </w:p>
    <w:p w:rsidR="000C6F3B" w:rsidRDefault="000C6F3B" w:rsidP="000C6F3B">
      <w:pPr>
        <w:spacing w:after="0" w:line="240" w:lineRule="auto"/>
      </w:pPr>
      <w:r>
        <w:t xml:space="preserve">  (2) Munca prestată între orele 22.00 </w:t>
      </w:r>
      <w:r w:rsidR="00504E5B">
        <w:t>ș</w:t>
      </w:r>
      <w:r>
        <w:t>i 6.00 este considerată muncă de noapte.</w:t>
      </w:r>
    </w:p>
    <w:p w:rsidR="000C6F3B" w:rsidRDefault="000C6F3B" w:rsidP="000C6F3B">
      <w:pPr>
        <w:spacing w:after="0" w:line="240" w:lineRule="auto"/>
      </w:pPr>
      <w:r>
        <w:t>  (3) Durata normală a timpului de muncă pentru salaria</w:t>
      </w:r>
      <w:r w:rsidR="00504E5B">
        <w:t>ț</w:t>
      </w:r>
      <w:r>
        <w:t>ii care lucrează în regim de noapte nu poate depă</w:t>
      </w:r>
      <w:r w:rsidR="00504E5B">
        <w:t>ș</w:t>
      </w:r>
      <w:r>
        <w:t>i o medie de 8 ore pe zi, calculată pe o perioadă de referin</w:t>
      </w:r>
      <w:r w:rsidR="00504E5B">
        <w:t>ț</w:t>
      </w:r>
      <w:r>
        <w:t>ă de maximum 3 luni calendaristice, cu respectarea prevederilor legale privind repausul săptămânal.</w:t>
      </w:r>
    </w:p>
    <w:p w:rsidR="000C6F3B" w:rsidRDefault="000C6F3B" w:rsidP="000C6F3B">
      <w:pPr>
        <w:spacing w:after="0" w:line="240" w:lineRule="auto"/>
      </w:pPr>
      <w:r>
        <w:t>  (4) Munca de noapte se plăte</w:t>
      </w:r>
      <w:r w:rsidR="00504E5B">
        <w:t>ș</w:t>
      </w:r>
      <w:r>
        <w:t>te cu un spor de 25% din salariul de bază.</w:t>
      </w:r>
    </w:p>
    <w:p w:rsidR="005800FD" w:rsidRDefault="005800FD" w:rsidP="000C6F3B">
      <w:pPr>
        <w:spacing w:after="0" w:line="240" w:lineRule="auto"/>
      </w:pPr>
    </w:p>
    <w:p w:rsidR="000C6F3B" w:rsidRDefault="000C6F3B" w:rsidP="000C6F3B">
      <w:pPr>
        <w:spacing w:after="0" w:line="240" w:lineRule="auto"/>
      </w:pPr>
      <w:r>
        <w:t>  </w:t>
      </w:r>
      <w:r w:rsidR="005800FD">
        <w:t>Art</w:t>
      </w:r>
      <w:r>
        <w:t>. 16</w:t>
      </w:r>
      <w:r w:rsidR="005800FD">
        <w:t xml:space="preserve"> – </w:t>
      </w:r>
      <w:r>
        <w:t>(1) Munca suplimentară nu poate fi efectuată fără acordul salariatului cu excep</w:t>
      </w:r>
      <w:r w:rsidR="00504E5B">
        <w:t>ț</w:t>
      </w:r>
      <w:r>
        <w:t>ia cazului de for</w:t>
      </w:r>
      <w:r w:rsidR="00504E5B">
        <w:t>ț</w:t>
      </w:r>
      <w:r>
        <w:t>ă majoră sau pentru lucrări urgente destinate prevenirii producerii unor accidente ori înlăturării consecin</w:t>
      </w:r>
      <w:r w:rsidR="00504E5B">
        <w:t>ț</w:t>
      </w:r>
      <w:r>
        <w:t>elor unui accident.</w:t>
      </w:r>
    </w:p>
    <w:p w:rsidR="000C6F3B" w:rsidRDefault="000C6F3B" w:rsidP="000C6F3B">
      <w:pPr>
        <w:spacing w:after="0" w:line="240" w:lineRule="auto"/>
      </w:pPr>
      <w:r>
        <w:t>  (2) Munca suplimentară se compensează prin ore libere plătite în următoarele 60 de zile după efectuarea acesteia.</w:t>
      </w:r>
    </w:p>
    <w:p w:rsidR="000C6F3B" w:rsidRDefault="000C6F3B" w:rsidP="000C6F3B">
      <w:pPr>
        <w:spacing w:after="0" w:line="240" w:lineRule="auto"/>
      </w:pPr>
      <w:r>
        <w:t>  (3) În cazul în care compensarea prin ore libere plătite nu este posibilă în termenul prevăzut la alin. (2), munca suplimentară va fi plătită salariatului prin adăugarea unui spor la salariul de bază de 100%, corespunzător duratei acesteia.</w:t>
      </w:r>
    </w:p>
    <w:p w:rsidR="005800FD" w:rsidRDefault="005800FD" w:rsidP="000C6F3B">
      <w:pPr>
        <w:spacing w:after="0" w:line="240" w:lineRule="auto"/>
      </w:pPr>
    </w:p>
    <w:p w:rsidR="000C6F3B" w:rsidRDefault="000C6F3B" w:rsidP="000C6F3B">
      <w:pPr>
        <w:spacing w:after="0" w:line="240" w:lineRule="auto"/>
      </w:pPr>
      <w:r>
        <w:t>  </w:t>
      </w:r>
      <w:r w:rsidR="005800FD">
        <w:t>Art</w:t>
      </w:r>
      <w:r>
        <w:t>. 17</w:t>
      </w:r>
      <w:r w:rsidR="005800FD">
        <w:t xml:space="preserve"> – </w:t>
      </w:r>
      <w:r>
        <w:t xml:space="preserve">Repausul săptămânal se acordă în două zile consecutive, de regulă sâmbăta </w:t>
      </w:r>
      <w:r w:rsidR="00504E5B">
        <w:t>ș</w:t>
      </w:r>
      <w:r>
        <w:t>i duminica.</w:t>
      </w:r>
    </w:p>
    <w:p w:rsidR="005800FD" w:rsidRDefault="005800FD" w:rsidP="000C6F3B">
      <w:pPr>
        <w:spacing w:after="0" w:line="240" w:lineRule="auto"/>
      </w:pPr>
    </w:p>
    <w:p w:rsidR="000C6F3B" w:rsidRDefault="000C6F3B" w:rsidP="000C6F3B">
      <w:pPr>
        <w:spacing w:after="0" w:line="240" w:lineRule="auto"/>
      </w:pPr>
      <w:r>
        <w:t>  </w:t>
      </w:r>
      <w:r w:rsidR="005800FD">
        <w:t>Art</w:t>
      </w:r>
      <w:r>
        <w:t>. 18</w:t>
      </w:r>
      <w:r w:rsidR="005800FD">
        <w:t xml:space="preserve"> – </w:t>
      </w:r>
      <w:r>
        <w:t xml:space="preserve">(1) Orele de începere </w:t>
      </w:r>
      <w:r w:rsidR="00504E5B">
        <w:t>ș</w:t>
      </w:r>
      <w:r>
        <w:t>i terminare ale programului vor fi stabilite prin regulamentul intern.</w:t>
      </w:r>
    </w:p>
    <w:p w:rsidR="000C6F3B" w:rsidRDefault="000C6F3B" w:rsidP="000C6F3B">
      <w:pPr>
        <w:spacing w:after="0" w:line="240" w:lineRule="auto"/>
      </w:pPr>
      <w:r>
        <w:lastRenderedPageBreak/>
        <w:t>  (2) Repausul pentru servirea mesei nu poate fi mai mic de 30 de minute. Repausul pentru servirea mesei cu o durată de 30 de minute se include în programul de lucru.</w:t>
      </w:r>
    </w:p>
    <w:p w:rsidR="005800FD" w:rsidRDefault="005800FD" w:rsidP="000C6F3B">
      <w:pPr>
        <w:spacing w:after="0" w:line="240" w:lineRule="auto"/>
      </w:pPr>
    </w:p>
    <w:p w:rsidR="000C6F3B" w:rsidRDefault="000C6F3B" w:rsidP="000C6F3B">
      <w:pPr>
        <w:spacing w:after="0" w:line="240" w:lineRule="auto"/>
      </w:pPr>
      <w:r>
        <w:t>  </w:t>
      </w:r>
      <w:r w:rsidR="005800FD">
        <w:t>Art</w:t>
      </w:r>
      <w:r>
        <w:t>. 19</w:t>
      </w:r>
      <w:r w:rsidR="005800FD">
        <w:t xml:space="preserve"> – </w:t>
      </w:r>
      <w:r>
        <w:t>(1) Zilele de sărbătoare legală în care nu se lucrează sunt:</w:t>
      </w:r>
    </w:p>
    <w:p w:rsidR="000C6F3B" w:rsidRDefault="000C6F3B" w:rsidP="000C6F3B">
      <w:pPr>
        <w:spacing w:after="0" w:line="240" w:lineRule="auto"/>
      </w:pPr>
      <w:r>
        <w:t>  </w:t>
      </w:r>
      <w:r w:rsidR="005800FD">
        <w:t xml:space="preserve">– </w:t>
      </w:r>
      <w:r>
        <w:t xml:space="preserve">1 </w:t>
      </w:r>
      <w:r w:rsidR="00504E5B">
        <w:t>ș</w:t>
      </w:r>
      <w:r>
        <w:t>i 2 Ianuarie;</w:t>
      </w:r>
    </w:p>
    <w:p w:rsidR="000C6F3B" w:rsidRDefault="000C6F3B" w:rsidP="000C6F3B">
      <w:pPr>
        <w:spacing w:after="0" w:line="240" w:lineRule="auto"/>
      </w:pPr>
      <w:r>
        <w:t>  – 24 Ianuarie (Ziua Unirii Principatelor Române);</w:t>
      </w:r>
    </w:p>
    <w:p w:rsidR="000C6F3B" w:rsidRDefault="000C6F3B" w:rsidP="000C6F3B">
      <w:pPr>
        <w:spacing w:after="0" w:line="240" w:lineRule="auto"/>
      </w:pPr>
      <w:r>
        <w:t>  – Vinerea Mare (ultima zi de vineri înaintea Pa</w:t>
      </w:r>
      <w:r w:rsidR="00504E5B">
        <w:t>ș</w:t>
      </w:r>
      <w:r>
        <w:t>telui);</w:t>
      </w:r>
    </w:p>
    <w:p w:rsidR="000C6F3B" w:rsidRDefault="000C6F3B" w:rsidP="000C6F3B">
      <w:pPr>
        <w:spacing w:after="0" w:line="240" w:lineRule="auto"/>
      </w:pPr>
      <w:r>
        <w:t xml:space="preserve">  – prima </w:t>
      </w:r>
      <w:r w:rsidR="00504E5B">
        <w:t>ș</w:t>
      </w:r>
      <w:r>
        <w:t>i a doua zi de Pa</w:t>
      </w:r>
      <w:r w:rsidR="00504E5B">
        <w:t>ș</w:t>
      </w:r>
      <w:r>
        <w:t>te;</w:t>
      </w:r>
    </w:p>
    <w:p w:rsidR="000C6F3B" w:rsidRDefault="000C6F3B" w:rsidP="000C6F3B">
      <w:pPr>
        <w:spacing w:after="0" w:line="240" w:lineRule="auto"/>
      </w:pPr>
      <w:r>
        <w:t>  – 1 Mai (Ziua Muncii);</w:t>
      </w:r>
    </w:p>
    <w:p w:rsidR="000C6F3B" w:rsidRDefault="000C6F3B" w:rsidP="000C6F3B">
      <w:pPr>
        <w:spacing w:after="0" w:line="240" w:lineRule="auto"/>
      </w:pPr>
      <w:r>
        <w:t>  – 1 Iunie (Ziua Copilului);</w:t>
      </w:r>
    </w:p>
    <w:p w:rsidR="000C6F3B" w:rsidRDefault="000C6F3B" w:rsidP="000C6F3B">
      <w:pPr>
        <w:spacing w:after="0" w:line="240" w:lineRule="auto"/>
      </w:pPr>
      <w:r>
        <w:t xml:space="preserve">  – prima </w:t>
      </w:r>
      <w:r w:rsidR="00504E5B">
        <w:t>ș</w:t>
      </w:r>
      <w:r>
        <w:t>i a doua zi de Rusalii;</w:t>
      </w:r>
    </w:p>
    <w:p w:rsidR="000C6F3B" w:rsidRDefault="000C6F3B" w:rsidP="000C6F3B">
      <w:pPr>
        <w:spacing w:after="0" w:line="240" w:lineRule="auto"/>
      </w:pPr>
      <w:r>
        <w:t>  – 15 August (Adormirea Maicii Domnului);</w:t>
      </w:r>
    </w:p>
    <w:p w:rsidR="000C6F3B" w:rsidRDefault="000C6F3B" w:rsidP="000C6F3B">
      <w:pPr>
        <w:spacing w:after="0" w:line="240" w:lineRule="auto"/>
      </w:pPr>
      <w:r>
        <w:t>  – 30 Noiembrie - Sfântul Apostol Andrei cel Întâi Chemat, Ocrotitorul României;</w:t>
      </w:r>
    </w:p>
    <w:p w:rsidR="000C6F3B" w:rsidRDefault="000C6F3B" w:rsidP="000C6F3B">
      <w:pPr>
        <w:spacing w:after="0" w:line="240" w:lineRule="auto"/>
      </w:pPr>
      <w:r>
        <w:t>  – 1 Decembrie (Ziua Na</w:t>
      </w:r>
      <w:r w:rsidR="00504E5B">
        <w:t>ț</w:t>
      </w:r>
      <w:r>
        <w:t>ională a României);</w:t>
      </w:r>
    </w:p>
    <w:p w:rsidR="000C6F3B" w:rsidRDefault="000C6F3B" w:rsidP="000C6F3B">
      <w:pPr>
        <w:spacing w:after="0" w:line="240" w:lineRule="auto"/>
      </w:pPr>
      <w:r>
        <w:t xml:space="preserve">  – 25 </w:t>
      </w:r>
      <w:r w:rsidR="00504E5B">
        <w:t>ș</w:t>
      </w:r>
      <w:r>
        <w:t xml:space="preserve">i 26 Decembrie (prima </w:t>
      </w:r>
      <w:r w:rsidR="00504E5B">
        <w:t>ș</w:t>
      </w:r>
      <w:r>
        <w:t>i a doua zi de Crăciun);</w:t>
      </w:r>
    </w:p>
    <w:p w:rsidR="000C6F3B" w:rsidRDefault="000C6F3B" w:rsidP="000C6F3B">
      <w:pPr>
        <w:spacing w:after="0" w:line="240" w:lineRule="auto"/>
      </w:pPr>
      <w:r>
        <w:t xml:space="preserve">  – prima </w:t>
      </w:r>
      <w:r w:rsidR="00504E5B">
        <w:t>ș</w:t>
      </w:r>
      <w:r>
        <w:t>i a doua zi pentru fiecare dintre cele trei sărbători religioase anuale, declarate astfel de cultele religioase legale, altele decât cele cre</w:t>
      </w:r>
      <w:r w:rsidR="00504E5B">
        <w:t>ș</w:t>
      </w:r>
      <w:r>
        <w:t>tine, pentru persoanele apar</w:t>
      </w:r>
      <w:r w:rsidR="00504E5B">
        <w:t>ț</w:t>
      </w:r>
      <w:r>
        <w:t>inând acestora.</w:t>
      </w:r>
    </w:p>
    <w:p w:rsidR="000C6F3B" w:rsidRDefault="000C6F3B" w:rsidP="000C6F3B">
      <w:pPr>
        <w:spacing w:after="0" w:line="240" w:lineRule="auto"/>
      </w:pPr>
      <w:r>
        <w:t>  (2) Salaria</w:t>
      </w:r>
      <w:r w:rsidR="00504E5B">
        <w:t>ț</w:t>
      </w:r>
      <w:r>
        <w:t>ilor care lucrează în locurile de muncă în care activitatea nu poate fi întreruptă datorită caracterului procesului de produc</w:t>
      </w:r>
      <w:r w:rsidR="00504E5B">
        <w:t>ț</w:t>
      </w:r>
      <w:r>
        <w:t>ie sau specificului activită</w:t>
      </w:r>
      <w:r w:rsidR="00504E5B">
        <w:t>ț</w:t>
      </w:r>
      <w:r>
        <w:t>ii, li se asigură compensarea cu timp liber corespunzător în următoarele 30 de zile.</w:t>
      </w:r>
    </w:p>
    <w:p w:rsidR="000C6F3B" w:rsidRDefault="000C6F3B" w:rsidP="000C6F3B">
      <w:pPr>
        <w:spacing w:after="0" w:line="240" w:lineRule="auto"/>
      </w:pPr>
      <w:r>
        <w:t>  (3) În cazul în care din motive justificate nu se acordă zile libere, salaria</w:t>
      </w:r>
      <w:r w:rsidR="00504E5B">
        <w:t>ț</w:t>
      </w:r>
      <w:r>
        <w:t>ii beneficiază, pentru munca prestată în zilele de sărbătoare legală, de un spor salarial de bază ce nu poate fi mai mic de 100% salariul de bază corespunzător muncii prestate în programul normal de lucru.</w:t>
      </w:r>
    </w:p>
    <w:p w:rsidR="000C6F3B" w:rsidRDefault="000C6F3B" w:rsidP="000C6F3B">
      <w:pPr>
        <w:spacing w:after="0" w:line="240" w:lineRule="auto"/>
      </w:pPr>
      <w:r>
        <w:t>  (4) Păr</w:t>
      </w:r>
      <w:r w:rsidR="00504E5B">
        <w:t>ț</w:t>
      </w:r>
      <w:r>
        <w:t>ile convin ca în cadrul contractelor colective de muncă la nivel de unitate să î</w:t>
      </w:r>
      <w:r w:rsidR="00504E5B">
        <w:t>ș</w:t>
      </w:r>
      <w:r>
        <w:t xml:space="preserve">i stabilească ca zi liberă </w:t>
      </w:r>
      <w:r w:rsidR="00504E5B">
        <w:t>ș</w:t>
      </w:r>
      <w:r>
        <w:t xml:space="preserve">i ziua de 20 iulie a fiecărui an, Ziua Lucrătorului din serviciile de alimentare cu apă </w:t>
      </w:r>
      <w:r w:rsidR="00504E5B">
        <w:t>ș</w:t>
      </w:r>
      <w:r>
        <w:t>i de canalizare.</w:t>
      </w:r>
    </w:p>
    <w:p w:rsidR="005800FD" w:rsidRDefault="005800FD" w:rsidP="000C6F3B">
      <w:pPr>
        <w:spacing w:after="0" w:line="240" w:lineRule="auto"/>
      </w:pPr>
    </w:p>
    <w:p w:rsidR="000C6F3B" w:rsidRDefault="000C6F3B" w:rsidP="000C6F3B">
      <w:pPr>
        <w:spacing w:after="0" w:line="240" w:lineRule="auto"/>
      </w:pPr>
      <w:r>
        <w:t>  </w:t>
      </w:r>
      <w:r w:rsidR="005800FD">
        <w:t>Art</w:t>
      </w:r>
      <w:r>
        <w:t>. 20</w:t>
      </w:r>
      <w:r w:rsidR="005800FD">
        <w:t xml:space="preserve"> – </w:t>
      </w:r>
      <w:r>
        <w:t>(1) Salaria</w:t>
      </w:r>
      <w:r w:rsidR="00504E5B">
        <w:t>ț</w:t>
      </w:r>
      <w:r>
        <w:t>ii au dreptul la zile libere plătite, pentru evenimentele familiale deosebite sau alte situa</w:t>
      </w:r>
      <w:r w:rsidR="00504E5B">
        <w:t>ț</w:t>
      </w:r>
      <w:r>
        <w:t>ii, după cum urmează:</w:t>
      </w:r>
    </w:p>
    <w:p w:rsidR="000C6F3B" w:rsidRDefault="000C6F3B" w:rsidP="000C6F3B">
      <w:pPr>
        <w:spacing w:after="0" w:line="240" w:lineRule="auto"/>
      </w:pPr>
      <w:r>
        <w:t>  - căsătoria salariatului - 5 zile lucrătoare;</w:t>
      </w:r>
    </w:p>
    <w:p w:rsidR="000C6F3B" w:rsidRDefault="000C6F3B" w:rsidP="000C6F3B">
      <w:pPr>
        <w:spacing w:after="0" w:line="240" w:lineRule="auto"/>
      </w:pPr>
      <w:r>
        <w:t>  – căsătoria unui copil - 5 zile lucrătoare;</w:t>
      </w:r>
    </w:p>
    <w:p w:rsidR="000C6F3B" w:rsidRDefault="000C6F3B" w:rsidP="000C6F3B">
      <w:pPr>
        <w:spacing w:after="0" w:line="240" w:lineRule="auto"/>
      </w:pPr>
      <w:r>
        <w:t>  – na</w:t>
      </w:r>
      <w:r w:rsidR="00504E5B">
        <w:t>ș</w:t>
      </w:r>
      <w:r>
        <w:t>terea unui copil - 5 zile lucrătoare + 10 zile lucrătoare dacă a urmat un curs de puericultură;</w:t>
      </w:r>
    </w:p>
    <w:p w:rsidR="000C6F3B" w:rsidRDefault="000C6F3B" w:rsidP="000C6F3B">
      <w:pPr>
        <w:spacing w:after="0" w:line="240" w:lineRule="auto"/>
      </w:pPr>
      <w:r>
        <w:t>  – decesul so</w:t>
      </w:r>
      <w:r w:rsidR="00504E5B">
        <w:t>ț</w:t>
      </w:r>
      <w:r>
        <w:t>ului/so</w:t>
      </w:r>
      <w:r w:rsidR="00504E5B">
        <w:t>ț</w:t>
      </w:r>
      <w:r>
        <w:t>iei, copilului, părin</w:t>
      </w:r>
      <w:r w:rsidR="00504E5B">
        <w:t>ț</w:t>
      </w:r>
      <w:r>
        <w:t>ilor/socrilor salariatului - 5 zile lucrătoare;</w:t>
      </w:r>
    </w:p>
    <w:p w:rsidR="000C6F3B" w:rsidRDefault="000C6F3B" w:rsidP="000C6F3B">
      <w:pPr>
        <w:spacing w:after="0" w:line="240" w:lineRule="auto"/>
      </w:pPr>
      <w:r>
        <w:t>  – decesul bunicilor, fra</w:t>
      </w:r>
      <w:r w:rsidR="00504E5B">
        <w:t>ț</w:t>
      </w:r>
      <w:r>
        <w:t>ilor, surorilor salariatului - 3 zile lucrătoare;</w:t>
      </w:r>
    </w:p>
    <w:p w:rsidR="000C6F3B" w:rsidRDefault="000C6F3B" w:rsidP="000C6F3B">
      <w:pPr>
        <w:spacing w:after="0" w:line="240" w:lineRule="auto"/>
      </w:pPr>
      <w:r>
        <w:t>  – la schimbarea locului de muncă al salariatului în altă localitate, cu mutarea domiciliului în cadrul aceleia</w:t>
      </w:r>
      <w:r w:rsidR="00504E5B">
        <w:t>ș</w:t>
      </w:r>
      <w:r>
        <w:t>i unită</w:t>
      </w:r>
      <w:r w:rsidR="00504E5B">
        <w:t>ț</w:t>
      </w:r>
      <w:r>
        <w:t>i - 5 zile lucrătoare;</w:t>
      </w:r>
    </w:p>
    <w:p w:rsidR="000C6F3B" w:rsidRDefault="000C6F3B" w:rsidP="000C6F3B">
      <w:pPr>
        <w:spacing w:after="0" w:line="240" w:lineRule="auto"/>
      </w:pPr>
      <w:r>
        <w:t>  – la donarea de sânge - conform legii.</w:t>
      </w:r>
    </w:p>
    <w:p w:rsidR="000C6F3B" w:rsidRDefault="000C6F3B" w:rsidP="000C6F3B">
      <w:pPr>
        <w:spacing w:after="0" w:line="240" w:lineRule="auto"/>
      </w:pPr>
      <w:r>
        <w:t>  (2) Zilele libere prevăzute la alin. (1) se acordă numai în perioadele în care au avut loc evenimentele respective.</w:t>
      </w:r>
    </w:p>
    <w:p w:rsidR="005800FD" w:rsidRDefault="005800FD" w:rsidP="000C6F3B">
      <w:pPr>
        <w:spacing w:after="0" w:line="240" w:lineRule="auto"/>
      </w:pPr>
    </w:p>
    <w:p w:rsidR="000C6F3B" w:rsidRDefault="000C6F3B" w:rsidP="005800FD">
      <w:pPr>
        <w:spacing w:after="0" w:line="240" w:lineRule="auto"/>
        <w:jc w:val="center"/>
      </w:pPr>
      <w:r>
        <w:t>CAPITOLUL III</w:t>
      </w:r>
    </w:p>
    <w:p w:rsidR="000C6F3B" w:rsidRDefault="000C6F3B" w:rsidP="005800FD">
      <w:pPr>
        <w:spacing w:after="0" w:line="240" w:lineRule="auto"/>
        <w:jc w:val="center"/>
        <w:rPr>
          <w:b/>
        </w:rPr>
      </w:pPr>
      <w:r w:rsidRPr="005800FD">
        <w:rPr>
          <w:b/>
        </w:rPr>
        <w:t xml:space="preserve">Securitatea </w:t>
      </w:r>
      <w:r w:rsidR="00504E5B">
        <w:rPr>
          <w:b/>
        </w:rPr>
        <w:t>ș</w:t>
      </w:r>
      <w:r w:rsidRPr="005800FD">
        <w:rPr>
          <w:b/>
        </w:rPr>
        <w:t>i sănătatea în muncă</w:t>
      </w:r>
    </w:p>
    <w:p w:rsidR="005800FD" w:rsidRPr="005800FD" w:rsidRDefault="005800FD" w:rsidP="005800FD">
      <w:pPr>
        <w:spacing w:after="0" w:line="240" w:lineRule="auto"/>
        <w:jc w:val="center"/>
        <w:rPr>
          <w:b/>
        </w:rPr>
      </w:pPr>
    </w:p>
    <w:p w:rsidR="000C6F3B" w:rsidRDefault="000C6F3B" w:rsidP="000C6F3B">
      <w:pPr>
        <w:spacing w:after="0" w:line="240" w:lineRule="auto"/>
      </w:pPr>
      <w:r>
        <w:t>  </w:t>
      </w:r>
      <w:r w:rsidR="005800FD">
        <w:t>Art</w:t>
      </w:r>
      <w:r>
        <w:t>. 21</w:t>
      </w:r>
      <w:r w:rsidR="005800FD">
        <w:t xml:space="preserve"> – </w:t>
      </w:r>
      <w:r>
        <w:t>(1) Angajatorul are obliga</w:t>
      </w:r>
      <w:r w:rsidR="00504E5B">
        <w:t>ț</w:t>
      </w:r>
      <w:r>
        <w:t xml:space="preserve">ia să asigure securitatea </w:t>
      </w:r>
      <w:r w:rsidR="00504E5B">
        <w:t>ș</w:t>
      </w:r>
      <w:r>
        <w:t>i sănătatea salaria</w:t>
      </w:r>
      <w:r w:rsidR="00504E5B">
        <w:t>ț</w:t>
      </w:r>
      <w:r>
        <w:t>ilor în toate aspectele legate de muncă.</w:t>
      </w:r>
    </w:p>
    <w:p w:rsidR="000C6F3B" w:rsidRDefault="000C6F3B" w:rsidP="000C6F3B">
      <w:pPr>
        <w:spacing w:after="0" w:line="240" w:lineRule="auto"/>
      </w:pPr>
      <w:r>
        <w:t>  (2) În cadrul propriilor responsabilită</w:t>
      </w:r>
      <w:r w:rsidR="00504E5B">
        <w:t>ț</w:t>
      </w:r>
      <w:r>
        <w:t>i angajatorul va lua măsurile necesare pentru protejarea securită</w:t>
      </w:r>
      <w:r w:rsidR="00504E5B">
        <w:t>ț</w:t>
      </w:r>
      <w:r>
        <w:t xml:space="preserve">ii </w:t>
      </w:r>
      <w:r w:rsidR="00504E5B">
        <w:t>ș</w:t>
      </w:r>
      <w:r>
        <w:t>i sănătă</w:t>
      </w:r>
      <w:r w:rsidR="00504E5B">
        <w:t>ț</w:t>
      </w:r>
      <w:r>
        <w:t>ii salaria</w:t>
      </w:r>
      <w:r w:rsidR="00504E5B">
        <w:t>ț</w:t>
      </w:r>
      <w:r>
        <w:t>ilor, inclusiv pentru activită</w:t>
      </w:r>
      <w:r w:rsidR="00504E5B">
        <w:t>ț</w:t>
      </w:r>
      <w:r>
        <w:t xml:space="preserve">ile de prevenire a riscurilor profesionale, de informare </w:t>
      </w:r>
      <w:r w:rsidR="00504E5B">
        <w:t>ș</w:t>
      </w:r>
      <w:r>
        <w:t xml:space="preserve">i pregătire, precum </w:t>
      </w:r>
      <w:r w:rsidR="00504E5B">
        <w:t>ș</w:t>
      </w:r>
      <w:r>
        <w:t>i pentru punerea în aplicare a organizării protec</w:t>
      </w:r>
      <w:r w:rsidR="00504E5B">
        <w:t>ț</w:t>
      </w:r>
      <w:r>
        <w:t xml:space="preserve">iei muncii </w:t>
      </w:r>
      <w:r w:rsidR="00504E5B">
        <w:t>ș</w:t>
      </w:r>
      <w:r>
        <w:t>i mijloacelor necesare acesteia.</w:t>
      </w:r>
    </w:p>
    <w:p w:rsidR="000C6F3B" w:rsidRDefault="000C6F3B" w:rsidP="000C6F3B">
      <w:pPr>
        <w:spacing w:after="0" w:line="240" w:lineRule="auto"/>
      </w:pPr>
      <w:r>
        <w:t xml:space="preserve">  (3) La adoptarea </w:t>
      </w:r>
      <w:r w:rsidR="00504E5B">
        <w:t>ș</w:t>
      </w:r>
      <w:r>
        <w:t xml:space="preserve">i punerea în aplicare a măsurilor prevăzute la alin. (2) se va </w:t>
      </w:r>
      <w:r w:rsidR="00504E5B">
        <w:t>ț</w:t>
      </w:r>
      <w:r>
        <w:t>ine seama de următoarele principii generale de prevenire:</w:t>
      </w:r>
    </w:p>
    <w:p w:rsidR="000C6F3B" w:rsidRDefault="000C6F3B" w:rsidP="000C6F3B">
      <w:pPr>
        <w:spacing w:after="0" w:line="240" w:lineRule="auto"/>
      </w:pPr>
      <w:r>
        <w:t>  a) evitarea riscurilor;</w:t>
      </w:r>
    </w:p>
    <w:p w:rsidR="000C6F3B" w:rsidRDefault="000C6F3B" w:rsidP="000C6F3B">
      <w:pPr>
        <w:spacing w:after="0" w:line="240" w:lineRule="auto"/>
      </w:pPr>
      <w:r>
        <w:lastRenderedPageBreak/>
        <w:t>  b) evaluarea riscurilor care nu pot fi evitate;</w:t>
      </w:r>
    </w:p>
    <w:p w:rsidR="000C6F3B" w:rsidRDefault="000C6F3B" w:rsidP="000C6F3B">
      <w:pPr>
        <w:spacing w:after="0" w:line="240" w:lineRule="auto"/>
      </w:pPr>
      <w:r>
        <w:t>  c) combaterea riscurilor la sursă;</w:t>
      </w:r>
    </w:p>
    <w:p w:rsidR="000C6F3B" w:rsidRDefault="000C6F3B" w:rsidP="000C6F3B">
      <w:pPr>
        <w:spacing w:after="0" w:line="240" w:lineRule="auto"/>
      </w:pPr>
      <w:r>
        <w:t>  d) adaptarea muncii la om, în special în ceea ce prive</w:t>
      </w:r>
      <w:r w:rsidR="00504E5B">
        <w:t>ș</w:t>
      </w:r>
      <w:r>
        <w:t xml:space="preserve">te proiectarea locurilor de muncă </w:t>
      </w:r>
      <w:r w:rsidR="00504E5B">
        <w:t>ș</w:t>
      </w:r>
      <w:r>
        <w:t xml:space="preserve">i alegerea echipamentelor </w:t>
      </w:r>
      <w:r w:rsidR="00504E5B">
        <w:t>ș</w:t>
      </w:r>
      <w:r>
        <w:t xml:space="preserve">i metodelor de muncă </w:t>
      </w:r>
      <w:r w:rsidR="00504E5B">
        <w:t>ș</w:t>
      </w:r>
      <w:r>
        <w:t>i de produc</w:t>
      </w:r>
      <w:r w:rsidR="00504E5B">
        <w:t>ț</w:t>
      </w:r>
      <w:r>
        <w:t xml:space="preserve">ie, în vederea atenuării, cu precădere, a muncii monotone </w:t>
      </w:r>
      <w:r w:rsidR="00504E5B">
        <w:t>ș</w:t>
      </w:r>
      <w:r>
        <w:t xml:space="preserve">i a muncii repetitive, precum </w:t>
      </w:r>
      <w:r w:rsidR="00504E5B">
        <w:t>ș</w:t>
      </w:r>
      <w:r>
        <w:t>i a reducerii efectelor acestora asupra sănătă</w:t>
      </w:r>
      <w:r w:rsidR="00504E5B">
        <w:t>ț</w:t>
      </w:r>
      <w:r>
        <w:t>ii;</w:t>
      </w:r>
    </w:p>
    <w:p w:rsidR="000C6F3B" w:rsidRDefault="000C6F3B" w:rsidP="000C6F3B">
      <w:pPr>
        <w:spacing w:after="0" w:line="240" w:lineRule="auto"/>
      </w:pPr>
      <w:r>
        <w:t>  e) luarea în considerare a evolu</w:t>
      </w:r>
      <w:r w:rsidR="00504E5B">
        <w:t>ț</w:t>
      </w:r>
      <w:r>
        <w:t>iei tehnicii;</w:t>
      </w:r>
    </w:p>
    <w:p w:rsidR="000C6F3B" w:rsidRDefault="000C6F3B" w:rsidP="000C6F3B">
      <w:pPr>
        <w:spacing w:after="0" w:line="240" w:lineRule="auto"/>
      </w:pPr>
      <w:r>
        <w:t>  f) înlocuirea a ceea ce este periculos cu ceea ce nu este periculos sau cu ceea ce este mai pu</w:t>
      </w:r>
      <w:r w:rsidR="00504E5B">
        <w:t>ț</w:t>
      </w:r>
      <w:r>
        <w:t>in periculos;</w:t>
      </w:r>
    </w:p>
    <w:p w:rsidR="000C6F3B" w:rsidRDefault="000C6F3B" w:rsidP="000C6F3B">
      <w:pPr>
        <w:spacing w:after="0" w:line="240" w:lineRule="auto"/>
      </w:pPr>
      <w:r>
        <w:t>  g) planificarea prevenirii;</w:t>
      </w:r>
    </w:p>
    <w:p w:rsidR="000C6F3B" w:rsidRDefault="000C6F3B" w:rsidP="000C6F3B">
      <w:pPr>
        <w:spacing w:after="0" w:line="240" w:lineRule="auto"/>
      </w:pPr>
      <w:r>
        <w:t>  h) adoptarea măsurilor de protec</w:t>
      </w:r>
      <w:r w:rsidR="00504E5B">
        <w:t>ț</w:t>
      </w:r>
      <w:r>
        <w:t>ie colectivă cu prioritate fa</w:t>
      </w:r>
      <w:r w:rsidR="00504E5B">
        <w:t>ț</w:t>
      </w:r>
      <w:r>
        <w:t>ă de măsurile de protec</w:t>
      </w:r>
      <w:r w:rsidR="00504E5B">
        <w:t>ț</w:t>
      </w:r>
      <w:r>
        <w:t>ie individuală;</w:t>
      </w:r>
    </w:p>
    <w:p w:rsidR="000C6F3B" w:rsidRDefault="000C6F3B" w:rsidP="000C6F3B">
      <w:pPr>
        <w:spacing w:after="0" w:line="240" w:lineRule="auto"/>
      </w:pPr>
      <w:r>
        <w:t>  i) aducerea la cuno</w:t>
      </w:r>
      <w:r w:rsidR="00504E5B">
        <w:t>ș</w:t>
      </w:r>
      <w:r>
        <w:t>tin</w:t>
      </w:r>
      <w:r w:rsidR="00504E5B">
        <w:t>ț</w:t>
      </w:r>
      <w:r>
        <w:t>ă salaria</w:t>
      </w:r>
      <w:r w:rsidR="00504E5B">
        <w:t>ț</w:t>
      </w:r>
      <w:r>
        <w:t>ilor a instruc</w:t>
      </w:r>
      <w:r w:rsidR="00504E5B">
        <w:t>ț</w:t>
      </w:r>
      <w:r>
        <w:t>iunilor corespunzătoare.</w:t>
      </w:r>
    </w:p>
    <w:p w:rsidR="000C6F3B" w:rsidRDefault="000C6F3B" w:rsidP="000C6F3B">
      <w:pPr>
        <w:spacing w:after="0" w:line="240" w:lineRule="auto"/>
      </w:pPr>
      <w:r>
        <w:t>  (4) În vederea asigurării securită</w:t>
      </w:r>
      <w:r w:rsidR="00504E5B">
        <w:t>ț</w:t>
      </w:r>
      <w:r>
        <w:t xml:space="preserve">ii </w:t>
      </w:r>
      <w:r w:rsidR="00504E5B">
        <w:t>ș</w:t>
      </w:r>
      <w:r>
        <w:t>i sănătă</w:t>
      </w:r>
      <w:r w:rsidR="00504E5B">
        <w:t>ț</w:t>
      </w:r>
      <w:r>
        <w:t>ii la locurile de muncă, angajatorul, în cadrul responsabilită</w:t>
      </w:r>
      <w:r w:rsidR="00504E5B">
        <w:t>ț</w:t>
      </w:r>
      <w:r>
        <w:t>ilor sale, are obliga</w:t>
      </w:r>
      <w:r w:rsidR="00504E5B">
        <w:t>ț</w:t>
      </w:r>
      <w:r>
        <w:t xml:space="preserve">ia de a efectua evaluarea riscurilor pentru securitatea </w:t>
      </w:r>
      <w:r w:rsidR="00504E5B">
        <w:t>ș</w:t>
      </w:r>
      <w:r>
        <w:t xml:space="preserve">i sănătatea lucrătorilor </w:t>
      </w:r>
      <w:r w:rsidR="00504E5B">
        <w:t>ș</w:t>
      </w:r>
      <w:r>
        <w:t xml:space="preserve">i, ulterior acestei evaluări, dacă este necesar, să ia măsurile tehnice, organizatorice </w:t>
      </w:r>
      <w:r w:rsidR="00504E5B">
        <w:t>ș</w:t>
      </w:r>
      <w:r>
        <w:t>i sanitare aplicabile la toate nivelurile ierarhice.</w:t>
      </w:r>
    </w:p>
    <w:p w:rsidR="000C6F3B" w:rsidRDefault="000C6F3B" w:rsidP="000C6F3B">
      <w:pPr>
        <w:spacing w:after="0" w:line="240" w:lineRule="auto"/>
      </w:pPr>
      <w:r>
        <w:t xml:space="preserve">  (5) Angajatorul, în vederea prevenirii accidentelor de muncă </w:t>
      </w:r>
      <w:r w:rsidR="00504E5B">
        <w:t>ș</w:t>
      </w:r>
      <w:r>
        <w:t>i a bolilor profesionale, are obliga</w:t>
      </w:r>
      <w:r w:rsidR="00504E5B">
        <w:t>ț</w:t>
      </w:r>
      <w:r>
        <w:t>ia de a elabora instruc</w:t>
      </w:r>
      <w:r w:rsidR="00504E5B">
        <w:t>ț</w:t>
      </w:r>
      <w:r>
        <w:t xml:space="preserve">iuni proprii de securitate </w:t>
      </w:r>
      <w:r w:rsidR="00504E5B">
        <w:t>ș</w:t>
      </w:r>
      <w:r>
        <w:t xml:space="preserve">i sănătate în muncă pentru aplicarea </w:t>
      </w:r>
      <w:r w:rsidR="00504E5B">
        <w:t>ș</w:t>
      </w:r>
      <w:r>
        <w:t xml:space="preserve">i/sau completarea reglementărilor din acest domeniu </w:t>
      </w:r>
      <w:r w:rsidR="00504E5B">
        <w:t>ț</w:t>
      </w:r>
      <w:r>
        <w:t>inând seama de particularită</w:t>
      </w:r>
      <w:r w:rsidR="00504E5B">
        <w:t>ț</w:t>
      </w:r>
      <w:r>
        <w:t>ile activită</w:t>
      </w:r>
      <w:r w:rsidR="00504E5B">
        <w:t>ț</w:t>
      </w:r>
      <w:r>
        <w:t xml:space="preserve">ilor </w:t>
      </w:r>
      <w:r w:rsidR="00504E5B">
        <w:t>ș</w:t>
      </w:r>
      <w:r>
        <w:t>i condi</w:t>
      </w:r>
      <w:r w:rsidR="00504E5B">
        <w:t>ț</w:t>
      </w:r>
      <w:r>
        <w:t>iile concrete de la locul de muncă.</w:t>
      </w:r>
    </w:p>
    <w:p w:rsidR="000C6F3B" w:rsidRDefault="000C6F3B" w:rsidP="000C6F3B">
      <w:pPr>
        <w:spacing w:after="0" w:line="240" w:lineRule="auto"/>
      </w:pPr>
      <w:r>
        <w:t>  (6) În cuprinsul fi</w:t>
      </w:r>
      <w:r w:rsidR="00504E5B">
        <w:t>ș</w:t>
      </w:r>
      <w:r>
        <w:t>ei postului la capitolul "Atribu</w:t>
      </w:r>
      <w:r w:rsidR="00504E5B">
        <w:t>ț</w:t>
      </w:r>
      <w:r>
        <w:t>ii" se vor prevedea în mod expres sarcini în ceea ce prive</w:t>
      </w:r>
      <w:r w:rsidR="00504E5B">
        <w:t>ș</w:t>
      </w:r>
      <w:r>
        <w:t xml:space="preserve">te securitatea </w:t>
      </w:r>
      <w:r w:rsidR="00504E5B">
        <w:t>ș</w:t>
      </w:r>
      <w:r>
        <w:t>i sănătatea în muncă în func</w:t>
      </w:r>
      <w:r w:rsidR="00504E5B">
        <w:t>ț</w:t>
      </w:r>
      <w:r>
        <w:t>ie de postul de lucru unde î</w:t>
      </w:r>
      <w:r w:rsidR="00504E5B">
        <w:t>ș</w:t>
      </w:r>
      <w:r>
        <w:t>i desfă</w:t>
      </w:r>
      <w:r w:rsidR="00504E5B">
        <w:t>ș</w:t>
      </w:r>
      <w:r>
        <w:t>oară activitatea lucrătorul respectiv.</w:t>
      </w:r>
    </w:p>
    <w:p w:rsidR="000C6F3B" w:rsidRDefault="000C6F3B" w:rsidP="000C6F3B">
      <w:pPr>
        <w:spacing w:after="0" w:line="240" w:lineRule="auto"/>
      </w:pPr>
      <w:r>
        <w:t>  (7) Angajatorul are obliga</w:t>
      </w:r>
      <w:r w:rsidR="00504E5B">
        <w:t>ț</w:t>
      </w:r>
      <w:r>
        <w:t>ia să asigure to</w:t>
      </w:r>
      <w:r w:rsidR="00504E5B">
        <w:t>ț</w:t>
      </w:r>
      <w:r>
        <w:t>i salaria</w:t>
      </w:r>
      <w:r w:rsidR="00504E5B">
        <w:t>ț</w:t>
      </w:r>
      <w:r>
        <w:t xml:space="preserve">ii pentru risc de accidente de muncă </w:t>
      </w:r>
      <w:r w:rsidR="00504E5B">
        <w:t>ș</w:t>
      </w:r>
      <w:r>
        <w:t>i boli profesionale în condi</w:t>
      </w:r>
      <w:r w:rsidR="00504E5B">
        <w:t>ț</w:t>
      </w:r>
      <w:r>
        <w:t>iile legii.</w:t>
      </w:r>
    </w:p>
    <w:p w:rsidR="005800FD" w:rsidRDefault="005800FD" w:rsidP="000C6F3B">
      <w:pPr>
        <w:spacing w:after="0" w:line="240" w:lineRule="auto"/>
      </w:pPr>
    </w:p>
    <w:p w:rsidR="000C6F3B" w:rsidRDefault="000C6F3B" w:rsidP="000C6F3B">
      <w:pPr>
        <w:spacing w:after="0" w:line="240" w:lineRule="auto"/>
      </w:pPr>
      <w:r>
        <w:t>  </w:t>
      </w:r>
      <w:r w:rsidR="005800FD">
        <w:t>Art</w:t>
      </w:r>
      <w:r>
        <w:t>. 22</w:t>
      </w:r>
      <w:r w:rsidR="005800FD">
        <w:t xml:space="preserve"> – </w:t>
      </w:r>
      <w:r>
        <w:t>(1) Normarea muncii se aplică tuturor categoriilor de salaria</w:t>
      </w:r>
      <w:r w:rsidR="00504E5B">
        <w:t>ț</w:t>
      </w:r>
      <w:r>
        <w:t>i, atât pentru cei salariza</w:t>
      </w:r>
      <w:r w:rsidR="00504E5B">
        <w:t>ț</w:t>
      </w:r>
      <w:r>
        <w:t xml:space="preserve">i în acord, cât </w:t>
      </w:r>
      <w:r w:rsidR="00504E5B">
        <w:t>ș</w:t>
      </w:r>
      <w:r>
        <w:t>i pentru cei salariza</w:t>
      </w:r>
      <w:r w:rsidR="00504E5B">
        <w:t>ț</w:t>
      </w:r>
      <w:r>
        <w:t>i în regie, potrivit specificului activită</w:t>
      </w:r>
      <w:r w:rsidR="00504E5B">
        <w:t>ț</w:t>
      </w:r>
      <w:r>
        <w:t xml:space="preserve">ii fiecăruia </w:t>
      </w:r>
      <w:r w:rsidR="00504E5B">
        <w:t>ș</w:t>
      </w:r>
      <w:r>
        <w:t>i se desfă</w:t>
      </w:r>
      <w:r w:rsidR="00504E5B">
        <w:t>ș</w:t>
      </w:r>
      <w:r>
        <w:t>oară ca un proces continuu, în permanentă concordan</w:t>
      </w:r>
      <w:r w:rsidR="00504E5B">
        <w:t>ț</w:t>
      </w:r>
      <w:r>
        <w:t xml:space="preserve">ă cu schimbările ce au loc în organizarea </w:t>
      </w:r>
      <w:r w:rsidR="00504E5B">
        <w:t>ș</w:t>
      </w:r>
      <w:r>
        <w:t>i nivelul de dotare tehnică a muncii.</w:t>
      </w:r>
    </w:p>
    <w:p w:rsidR="000C6F3B" w:rsidRDefault="000C6F3B" w:rsidP="000C6F3B">
      <w:pPr>
        <w:spacing w:after="0" w:line="240" w:lineRule="auto"/>
      </w:pPr>
      <w:r>
        <w:t>  (2) Angajatorul va asigura organizarea ra</w:t>
      </w:r>
      <w:r w:rsidR="00504E5B">
        <w:t>ț</w:t>
      </w:r>
      <w:r>
        <w:t xml:space="preserve">ională a muncii pentru fiecare loc de muncă, stabilind sarcini de serviciu </w:t>
      </w:r>
      <w:r w:rsidR="00504E5B">
        <w:t>ș</w:t>
      </w:r>
      <w:r>
        <w:t>i responsabilită</w:t>
      </w:r>
      <w:r w:rsidR="00504E5B">
        <w:t>ț</w:t>
      </w:r>
      <w:r>
        <w:t>i sub formă de norme de muncă, norme de timp, norme de produc</w:t>
      </w:r>
      <w:r w:rsidR="00504E5B">
        <w:t>ț</w:t>
      </w:r>
      <w:r>
        <w:t>ie sau norme de personal, înso</w:t>
      </w:r>
      <w:r w:rsidR="00504E5B">
        <w:t>ț</w:t>
      </w:r>
      <w:r>
        <w:t>ite de descrierea sferei de atribu</w:t>
      </w:r>
      <w:r w:rsidR="00504E5B">
        <w:t>ț</w:t>
      </w:r>
      <w:r>
        <w:t xml:space="preserve">ii </w:t>
      </w:r>
      <w:r w:rsidR="00504E5B">
        <w:t>ș</w:t>
      </w:r>
      <w:r>
        <w:t>i a zonei de deservire.</w:t>
      </w:r>
    </w:p>
    <w:p w:rsidR="005800FD" w:rsidRDefault="005800FD" w:rsidP="000C6F3B">
      <w:pPr>
        <w:spacing w:after="0" w:line="240" w:lineRule="auto"/>
      </w:pPr>
    </w:p>
    <w:p w:rsidR="000C6F3B" w:rsidRDefault="000C6F3B" w:rsidP="000C6F3B">
      <w:pPr>
        <w:spacing w:after="0" w:line="240" w:lineRule="auto"/>
      </w:pPr>
      <w:r>
        <w:t>  </w:t>
      </w:r>
      <w:r w:rsidR="005800FD">
        <w:t>Art</w:t>
      </w:r>
      <w:r>
        <w:t>. 23</w:t>
      </w:r>
      <w:r w:rsidR="005800FD">
        <w:t xml:space="preserve">  – </w:t>
      </w:r>
      <w:r>
        <w:t xml:space="preserve">(1) Normele de muncă vor fi stabilite astfel încât să asigure un ritm normal de lucru, la o intensitate a efortului fizic sau intelectual </w:t>
      </w:r>
      <w:r w:rsidR="00504E5B">
        <w:t>ș</w:t>
      </w:r>
      <w:r>
        <w:t>i la o tensiune nervoasă care să nu conducă la oboseala excesivă a angaja</w:t>
      </w:r>
      <w:r w:rsidR="00504E5B">
        <w:t>ț</w:t>
      </w:r>
      <w:r>
        <w:t xml:space="preserve">ilor; în egală măsură, normele de muncă vor asigura utilizarea integrală </w:t>
      </w:r>
      <w:r w:rsidR="00504E5B">
        <w:t>ș</w:t>
      </w:r>
      <w:r>
        <w:t>i eficientă a timpului de lucru.</w:t>
      </w:r>
    </w:p>
    <w:p w:rsidR="000C6F3B" w:rsidRDefault="000C6F3B" w:rsidP="000C6F3B">
      <w:pPr>
        <w:spacing w:after="0" w:line="240" w:lineRule="auto"/>
      </w:pPr>
      <w:r>
        <w:t>  (2) Normele de muncă aprobate de angajator cu acordul sindicatelor se fac cunoscute salaria</w:t>
      </w:r>
      <w:r w:rsidR="00504E5B">
        <w:t>ț</w:t>
      </w:r>
      <w:r>
        <w:t>ilor cu cel pu</w:t>
      </w:r>
      <w:r w:rsidR="00504E5B">
        <w:t>ț</w:t>
      </w:r>
      <w:r>
        <w:t>in 5 zile înainte de aplicare.</w:t>
      </w:r>
    </w:p>
    <w:p w:rsidR="000C6F3B" w:rsidRDefault="000C6F3B" w:rsidP="000C6F3B">
      <w:pPr>
        <w:spacing w:after="0" w:line="240" w:lineRule="auto"/>
      </w:pPr>
      <w:r>
        <w:t>  (3) În toate situa</w:t>
      </w:r>
      <w:r w:rsidR="00504E5B">
        <w:t>ț</w:t>
      </w:r>
      <w:r>
        <w:t xml:space="preserve">iile în care normele de muncă nu asigură un grad complet </w:t>
      </w:r>
      <w:r w:rsidR="00504E5B">
        <w:t>ș</w:t>
      </w:r>
      <w:r>
        <w:t>i eficient de ocupare, conduc la o solicitare excesivă sau, după caz, nu corespund condi</w:t>
      </w:r>
      <w:r w:rsidR="00504E5B">
        <w:t>ț</w:t>
      </w:r>
      <w:r>
        <w:t xml:space="preserve">iilor pentru care au fost elaborate, se impune reexaminarea lor. Aceasta poate fi cerută atât de angajator, cât </w:t>
      </w:r>
      <w:r w:rsidR="00504E5B">
        <w:t>ș</w:t>
      </w:r>
      <w:r>
        <w:t>i de sindicate. În caz de divergen</w:t>
      </w:r>
      <w:r w:rsidR="00504E5B">
        <w:t>ț</w:t>
      </w:r>
      <w:r>
        <w:t>ă în ceea ce prive</w:t>
      </w:r>
      <w:r w:rsidR="00504E5B">
        <w:t>ș</w:t>
      </w:r>
      <w:r>
        <w:t>te calitatea normelor de muncă, se va recurge la o expertiză tehnică, stabilită de comun acord. Concluziile expertizei tehnice sunt obligatorii pentru ambele păr</w:t>
      </w:r>
      <w:r w:rsidR="00504E5B">
        <w:t>ț</w:t>
      </w:r>
      <w:r>
        <w:t>i.</w:t>
      </w:r>
    </w:p>
    <w:p w:rsidR="000C6F3B" w:rsidRDefault="000C6F3B" w:rsidP="000C6F3B">
      <w:pPr>
        <w:spacing w:after="0" w:line="240" w:lineRule="auto"/>
      </w:pPr>
      <w:r>
        <w:t>  (4) Reexaminarea normelor de muncă nu va putea conduce la diminuarea salariului de bază negociat.</w:t>
      </w:r>
    </w:p>
    <w:p w:rsidR="000C6F3B" w:rsidRDefault="000C6F3B" w:rsidP="000C6F3B">
      <w:pPr>
        <w:spacing w:after="0" w:line="240" w:lineRule="auto"/>
      </w:pPr>
      <w:r>
        <w:t>  (5) Cheltuielile ocazionate de solu</w:t>
      </w:r>
      <w:r w:rsidR="00504E5B">
        <w:t>ț</w:t>
      </w:r>
      <w:r>
        <w:t>ionarea divergen</w:t>
      </w:r>
      <w:r w:rsidR="00504E5B">
        <w:t>ț</w:t>
      </w:r>
      <w:r>
        <w:t>elor cu privire la modificarea normelor de muncă vor fi suportate de angajatori, pentru prima solicitare a sindicatelor.</w:t>
      </w:r>
    </w:p>
    <w:p w:rsidR="005800FD" w:rsidRDefault="005800FD" w:rsidP="000C6F3B">
      <w:pPr>
        <w:spacing w:after="0" w:line="240" w:lineRule="auto"/>
      </w:pPr>
    </w:p>
    <w:p w:rsidR="000C6F3B" w:rsidRDefault="000C6F3B" w:rsidP="000C6F3B">
      <w:pPr>
        <w:spacing w:after="0" w:line="240" w:lineRule="auto"/>
      </w:pPr>
      <w:r>
        <w:t>  </w:t>
      </w:r>
      <w:r w:rsidR="005800FD">
        <w:t>Art</w:t>
      </w:r>
      <w:r>
        <w:t>. 24</w:t>
      </w:r>
      <w:r w:rsidR="005800FD">
        <w:t xml:space="preserve"> – </w:t>
      </w:r>
      <w:r>
        <w:t xml:space="preserve">(1) Pe baza evaluării riscurilor, angajatorul va întocmi un plan de prevenire </w:t>
      </w:r>
      <w:r w:rsidR="00504E5B">
        <w:t>ș</w:t>
      </w:r>
      <w:r>
        <w:t>i protec</w:t>
      </w:r>
      <w:r w:rsidR="00504E5B">
        <w:t>ț</w:t>
      </w:r>
      <w:r>
        <w:t xml:space="preserve">ie compus din măsuri tehnice, sanitare, organizatorice </w:t>
      </w:r>
      <w:r w:rsidR="00504E5B">
        <w:t>ș</w:t>
      </w:r>
      <w:r>
        <w:t>i de orice altă natură care va fi adus la cuno</w:t>
      </w:r>
      <w:r w:rsidR="00504E5B">
        <w:t>ș</w:t>
      </w:r>
      <w:r>
        <w:t>tin</w:t>
      </w:r>
      <w:r w:rsidR="00504E5B">
        <w:t>ț</w:t>
      </w:r>
      <w:r>
        <w:t xml:space="preserve">a lucrătorilor </w:t>
      </w:r>
      <w:r w:rsidR="00504E5B">
        <w:t>ș</w:t>
      </w:r>
      <w:r>
        <w:t>i aplicat corespunzător condi</w:t>
      </w:r>
      <w:r w:rsidR="00504E5B">
        <w:t>ț</w:t>
      </w:r>
      <w:r>
        <w:t>iilor de muncă specifice unită</w:t>
      </w:r>
      <w:r w:rsidR="00504E5B">
        <w:t>ț</w:t>
      </w:r>
      <w:r>
        <w:t xml:space="preserve">ii </w:t>
      </w:r>
      <w:r w:rsidR="00504E5B">
        <w:t>ș</w:t>
      </w:r>
      <w:r>
        <w:t>i locurilor de muncă.</w:t>
      </w:r>
    </w:p>
    <w:p w:rsidR="000C6F3B" w:rsidRDefault="000C6F3B" w:rsidP="000C6F3B">
      <w:pPr>
        <w:spacing w:after="0" w:line="240" w:lineRule="auto"/>
      </w:pPr>
      <w:r>
        <w:lastRenderedPageBreak/>
        <w:t>  (2) Angajatorul, în cadrul responsabilită</w:t>
      </w:r>
      <w:r w:rsidR="00504E5B">
        <w:t>ț</w:t>
      </w:r>
      <w:r>
        <w:t>ilor sale, are obliga</w:t>
      </w:r>
      <w:r w:rsidR="00504E5B">
        <w:t>ț</w:t>
      </w:r>
      <w:r>
        <w:t>ia să implementeze o politică de prevenire coerentă în ceea ce prive</w:t>
      </w:r>
      <w:r w:rsidR="00504E5B">
        <w:t>ș</w:t>
      </w:r>
      <w:r>
        <w:t xml:space="preserve">te proiectarea locurilor de muncă, a metodelor </w:t>
      </w:r>
      <w:r w:rsidR="00504E5B">
        <w:t>ș</w:t>
      </w:r>
      <w:r>
        <w:t>i tehnologiilor de muncă, a echipamentelor de muncă, a condi</w:t>
      </w:r>
      <w:r w:rsidR="00504E5B">
        <w:t>ț</w:t>
      </w:r>
      <w:r>
        <w:t>iilor de muncă, a organizării muncii, a rela</w:t>
      </w:r>
      <w:r w:rsidR="00504E5B">
        <w:t>ț</w:t>
      </w:r>
      <w:r>
        <w:t xml:space="preserve">iilor sociale în procesul muncii </w:t>
      </w:r>
      <w:r w:rsidR="00504E5B">
        <w:t>ș</w:t>
      </w:r>
      <w:r>
        <w:t>i influen</w:t>
      </w:r>
      <w:r w:rsidR="00504E5B">
        <w:t>ț</w:t>
      </w:r>
      <w:r>
        <w:t>a agen</w:t>
      </w:r>
      <w:r w:rsidR="00504E5B">
        <w:t>ț</w:t>
      </w:r>
      <w:r>
        <w:t>ilor (fizici, chimici, biologici) din mediul de muncă.</w:t>
      </w:r>
    </w:p>
    <w:p w:rsidR="005800FD" w:rsidRDefault="005800FD" w:rsidP="000C6F3B">
      <w:pPr>
        <w:spacing w:after="0" w:line="240" w:lineRule="auto"/>
      </w:pPr>
    </w:p>
    <w:p w:rsidR="000C6F3B" w:rsidRDefault="000C6F3B" w:rsidP="000C6F3B">
      <w:pPr>
        <w:spacing w:after="0" w:line="240" w:lineRule="auto"/>
      </w:pPr>
      <w:r>
        <w:t>  </w:t>
      </w:r>
      <w:r w:rsidR="005800FD">
        <w:t>Art</w:t>
      </w:r>
      <w:r>
        <w:t>. 25</w:t>
      </w:r>
      <w:r w:rsidR="005800FD">
        <w:t xml:space="preserve"> – </w:t>
      </w:r>
      <w:r>
        <w:t xml:space="preserve">Locurile de muncă vor fi dotate cu echipamente care să nu prezinte pericol pentru securitatea </w:t>
      </w:r>
      <w:r w:rsidR="00504E5B">
        <w:t>ș</w:t>
      </w:r>
      <w:r>
        <w:t xml:space="preserve">i sănătatea lucrătorilor, iar cele a căror dotare este necorespunzătoare </w:t>
      </w:r>
      <w:r w:rsidR="00504E5B">
        <w:t>ș</w:t>
      </w:r>
      <w:r>
        <w:t>i poate prezenta un pericol vor fi înlocuite cu altele nepericuloase sau mai pu</w:t>
      </w:r>
      <w:r w:rsidR="00504E5B">
        <w:t>ț</w:t>
      </w:r>
      <w:r>
        <w:t>in periculoase.</w:t>
      </w:r>
    </w:p>
    <w:p w:rsidR="005800FD" w:rsidRDefault="005800FD" w:rsidP="000C6F3B">
      <w:pPr>
        <w:spacing w:after="0" w:line="240" w:lineRule="auto"/>
      </w:pPr>
    </w:p>
    <w:p w:rsidR="000C6F3B" w:rsidRDefault="000C6F3B" w:rsidP="000C6F3B">
      <w:pPr>
        <w:spacing w:after="0" w:line="240" w:lineRule="auto"/>
      </w:pPr>
      <w:r>
        <w:t>  </w:t>
      </w:r>
      <w:r w:rsidR="005800FD">
        <w:t>Art</w:t>
      </w:r>
      <w:r>
        <w:t>. 26</w:t>
      </w:r>
      <w:r w:rsidR="005800FD">
        <w:t xml:space="preserve"> – </w:t>
      </w:r>
      <w:r>
        <w:t>(1) Angajatorul are obliga</w:t>
      </w:r>
      <w:r w:rsidR="00504E5B">
        <w:t>ț</w:t>
      </w:r>
      <w:r>
        <w:t>ia să organizeze instruirea angaja</w:t>
      </w:r>
      <w:r w:rsidR="00504E5B">
        <w:t>ț</w:t>
      </w:r>
      <w:r>
        <w:t>ilor săi în domeniul securită</w:t>
      </w:r>
      <w:r w:rsidR="00504E5B">
        <w:t>ț</w:t>
      </w:r>
      <w:r>
        <w:t xml:space="preserve">ii </w:t>
      </w:r>
      <w:r w:rsidR="00504E5B">
        <w:t>ș</w:t>
      </w:r>
      <w:r>
        <w:t>i sănătă</w:t>
      </w:r>
      <w:r w:rsidR="00504E5B">
        <w:t>ț</w:t>
      </w:r>
      <w:r>
        <w:t>ii în muncă.</w:t>
      </w:r>
    </w:p>
    <w:p w:rsidR="000C6F3B" w:rsidRDefault="000C6F3B" w:rsidP="000C6F3B">
      <w:pPr>
        <w:spacing w:after="0" w:line="240" w:lineRule="auto"/>
      </w:pPr>
      <w:r>
        <w:t>  (2) Instruirea se realizează periodic, prin modalită</w:t>
      </w:r>
      <w:r w:rsidR="00504E5B">
        <w:t>ț</w:t>
      </w:r>
      <w:r>
        <w:t xml:space="preserve">i specifice stabilite de comun acord de către angajator împreună cu comitetul de securitate </w:t>
      </w:r>
      <w:r w:rsidR="00504E5B">
        <w:t>ș</w:t>
      </w:r>
      <w:r>
        <w:t xml:space="preserve">i sănătate în muncă </w:t>
      </w:r>
      <w:r w:rsidR="00504E5B">
        <w:t>ș</w:t>
      </w:r>
      <w:r>
        <w:t>i cu sindicatul sau, după caz, cu reprezentan</w:t>
      </w:r>
      <w:r w:rsidR="00504E5B">
        <w:t>ț</w:t>
      </w:r>
      <w:r>
        <w:t>ii salaria</w:t>
      </w:r>
      <w:r w:rsidR="00504E5B">
        <w:t>ț</w:t>
      </w:r>
      <w:r>
        <w:t>ilor.</w:t>
      </w:r>
    </w:p>
    <w:p w:rsidR="000C6F3B" w:rsidRDefault="000C6F3B" w:rsidP="000C6F3B">
      <w:pPr>
        <w:spacing w:after="0" w:line="240" w:lineRule="auto"/>
      </w:pPr>
      <w:r>
        <w:t>  (3) Instruirea prevăzută la alin. (2) se realizează obligatoriu în cazul noilor angaja</w:t>
      </w:r>
      <w:r w:rsidR="00504E5B">
        <w:t>ț</w:t>
      </w:r>
      <w:r>
        <w:t>i, al celor care î</w:t>
      </w:r>
      <w:r w:rsidR="00504E5B">
        <w:t>ș</w:t>
      </w:r>
      <w:r>
        <w:t xml:space="preserve">i schimbă locul de muncă sau felul muncii </w:t>
      </w:r>
      <w:r w:rsidR="00504E5B">
        <w:t>ș</w:t>
      </w:r>
      <w:r>
        <w:t>i al celor care î</w:t>
      </w:r>
      <w:r w:rsidR="00504E5B">
        <w:t>ș</w:t>
      </w:r>
      <w:r>
        <w:t>i reiau activitatea după o întrerupere mai mare de 6 luni. În toate aceste cazuri instruirea se efectuează înainte de începerea efectivă a activită</w:t>
      </w:r>
      <w:r w:rsidR="00504E5B">
        <w:t>ț</w:t>
      </w:r>
      <w:r>
        <w:t>ii.</w:t>
      </w:r>
    </w:p>
    <w:p w:rsidR="000C6F3B" w:rsidRDefault="000C6F3B" w:rsidP="000C6F3B">
      <w:pPr>
        <w:spacing w:after="0" w:line="240" w:lineRule="auto"/>
      </w:pPr>
      <w:r>
        <w:t xml:space="preserve">  (4) Instruirea este obligatorie </w:t>
      </w:r>
      <w:r w:rsidR="00504E5B">
        <w:t>ș</w:t>
      </w:r>
      <w:r>
        <w:t>i în situa</w:t>
      </w:r>
      <w:r w:rsidR="00504E5B">
        <w:t>ț</w:t>
      </w:r>
      <w:r>
        <w:t>ia în care intervin modificări ale legisla</w:t>
      </w:r>
      <w:r w:rsidR="00504E5B">
        <w:t>ț</w:t>
      </w:r>
      <w:r>
        <w:t>iei în domeniu.</w:t>
      </w:r>
    </w:p>
    <w:p w:rsidR="005800FD" w:rsidRDefault="005800FD" w:rsidP="000C6F3B">
      <w:pPr>
        <w:spacing w:after="0" w:line="240" w:lineRule="auto"/>
      </w:pPr>
    </w:p>
    <w:p w:rsidR="000C6F3B" w:rsidRDefault="000C6F3B" w:rsidP="000C6F3B">
      <w:pPr>
        <w:spacing w:after="0" w:line="240" w:lineRule="auto"/>
      </w:pPr>
      <w:r>
        <w:t>  </w:t>
      </w:r>
      <w:r w:rsidR="005800FD">
        <w:t>Art</w:t>
      </w:r>
      <w:r>
        <w:t>. 27</w:t>
      </w:r>
      <w:r w:rsidR="005800FD">
        <w:t xml:space="preserve"> – </w:t>
      </w:r>
      <w:r>
        <w:t xml:space="preserve">(1) Angajatorul este obligat ca la angajare </w:t>
      </w:r>
      <w:r w:rsidR="00504E5B">
        <w:t>ș</w:t>
      </w:r>
      <w:r>
        <w:t>i pe toată perioada în care lucrătorul î</w:t>
      </w:r>
      <w:r w:rsidR="00504E5B">
        <w:t>ș</w:t>
      </w:r>
      <w:r>
        <w:t>i desfă</w:t>
      </w:r>
      <w:r w:rsidR="00504E5B">
        <w:t>ș</w:t>
      </w:r>
      <w:r>
        <w:t>oară activitatea în unitate să-i asigure echipamentul individual de protec</w:t>
      </w:r>
      <w:r w:rsidR="00504E5B">
        <w:t>ț</w:t>
      </w:r>
      <w:r>
        <w:t xml:space="preserve">ie </w:t>
      </w:r>
      <w:r w:rsidR="00504E5B">
        <w:t>ș</w:t>
      </w:r>
      <w:r>
        <w:t>i de lucru, în func</w:t>
      </w:r>
      <w:r w:rsidR="00504E5B">
        <w:t>ț</w:t>
      </w:r>
      <w:r>
        <w:t>ie de condi</w:t>
      </w:r>
      <w:r w:rsidR="00504E5B">
        <w:t>ț</w:t>
      </w:r>
      <w:r>
        <w:t>iile de muncă.</w:t>
      </w:r>
    </w:p>
    <w:p w:rsidR="000C6F3B" w:rsidRDefault="000C6F3B" w:rsidP="000C6F3B">
      <w:pPr>
        <w:spacing w:after="0" w:line="240" w:lineRule="auto"/>
      </w:pPr>
      <w:r>
        <w:t>  (2) Lucrătorul nu poate fi obligat să lucreze dacă nu i se asigură echipamentul individual de protec</w:t>
      </w:r>
      <w:r w:rsidR="00504E5B">
        <w:t>ț</w:t>
      </w:r>
      <w:r>
        <w:t>ie corespunzător.</w:t>
      </w:r>
    </w:p>
    <w:p w:rsidR="000C6F3B" w:rsidRDefault="000C6F3B" w:rsidP="000C6F3B">
      <w:pPr>
        <w:spacing w:after="0" w:line="240" w:lineRule="auto"/>
      </w:pPr>
      <w:r>
        <w:t>  (3) În toate cazurile în care, în afara echipamentului individual de protec</w:t>
      </w:r>
      <w:r w:rsidR="00504E5B">
        <w:t>ț</w:t>
      </w:r>
      <w:r>
        <w:t xml:space="preserve">ie prevăzut de lege, angajatorul impune o anumită </w:t>
      </w:r>
      <w:r w:rsidR="00504E5B">
        <w:t>ț</w:t>
      </w:r>
      <w:r>
        <w:t>inută vestimentară ca echipament de lucru, contravaloarea acesteia se suportă integral de către angajator.</w:t>
      </w:r>
    </w:p>
    <w:p w:rsidR="000C6F3B" w:rsidRDefault="000C6F3B" w:rsidP="000C6F3B">
      <w:pPr>
        <w:spacing w:after="0" w:line="240" w:lineRule="auto"/>
      </w:pPr>
      <w:r>
        <w:t>  (4) Echipamentul individual de protec</w:t>
      </w:r>
      <w:r w:rsidR="00504E5B">
        <w:t>ț</w:t>
      </w:r>
      <w:r>
        <w:t>ie se acordă în func</w:t>
      </w:r>
      <w:r w:rsidR="00504E5B">
        <w:t>ț</w:t>
      </w:r>
      <w:r>
        <w:t>ie de riscurile la care este supus lucrătorul.</w:t>
      </w:r>
    </w:p>
    <w:p w:rsidR="000C6F3B" w:rsidRDefault="000C6F3B" w:rsidP="000C6F3B">
      <w:pPr>
        <w:spacing w:after="0" w:line="240" w:lineRule="auto"/>
      </w:pPr>
      <w:r>
        <w:t>  (5) În situa</w:t>
      </w:r>
      <w:r w:rsidR="00504E5B">
        <w:t>ț</w:t>
      </w:r>
      <w:r>
        <w:t>ia în care un echipament individual de protec</w:t>
      </w:r>
      <w:r w:rsidR="00504E5B">
        <w:t>ț</w:t>
      </w:r>
      <w:r>
        <w:t>ie se impune a fi purtat de mai multe persoane se vor lua măsurile corespunzătoare astfel încât această utilizare să nu creeze diferi</w:t>
      </w:r>
      <w:r w:rsidR="00504E5B">
        <w:t>ț</w:t>
      </w:r>
      <w:r>
        <w:t>ilor utilizatori nicio problemă de sănătate sau de igienă. Se recomandă purtarea de o singură persoană.</w:t>
      </w:r>
    </w:p>
    <w:p w:rsidR="000C6F3B" w:rsidRDefault="000C6F3B" w:rsidP="000C6F3B">
      <w:pPr>
        <w:spacing w:after="0" w:line="240" w:lineRule="auto"/>
      </w:pPr>
      <w:r>
        <w:t>  (6) Angajatorul are obliga</w:t>
      </w:r>
      <w:r w:rsidR="00504E5B">
        <w:t>ț</w:t>
      </w:r>
      <w:r>
        <w:t>ia de a asigura echipamentul individual de protec</w:t>
      </w:r>
      <w:r w:rsidR="00504E5B">
        <w:t>ț</w:t>
      </w:r>
      <w:r>
        <w:t>ie gratuit asigurând în acela</w:t>
      </w:r>
      <w:r w:rsidR="00504E5B">
        <w:t>ș</w:t>
      </w:r>
      <w:r>
        <w:t xml:space="preserve">i timp </w:t>
      </w:r>
      <w:r w:rsidR="00504E5B">
        <w:t>ș</w:t>
      </w:r>
      <w:r>
        <w:t>i o stare de igienă corespunzătoare prin intermediul între</w:t>
      </w:r>
      <w:r w:rsidR="00504E5B">
        <w:t>ț</w:t>
      </w:r>
      <w:r>
        <w:t xml:space="preserve">inerii, reparării </w:t>
      </w:r>
      <w:r w:rsidR="00504E5B">
        <w:t>ș</w:t>
      </w:r>
      <w:r>
        <w:t>i înlocuirilor necesare.</w:t>
      </w:r>
    </w:p>
    <w:p w:rsidR="005800FD" w:rsidRDefault="005800FD" w:rsidP="000C6F3B">
      <w:pPr>
        <w:spacing w:after="0" w:line="240" w:lineRule="auto"/>
      </w:pPr>
    </w:p>
    <w:p w:rsidR="000C6F3B" w:rsidRDefault="000C6F3B" w:rsidP="000C6F3B">
      <w:pPr>
        <w:spacing w:after="0" w:line="240" w:lineRule="auto"/>
      </w:pPr>
      <w:r>
        <w:t>  </w:t>
      </w:r>
      <w:r w:rsidR="005800FD">
        <w:t>Art</w:t>
      </w:r>
      <w:r>
        <w:t>. 28</w:t>
      </w:r>
      <w:r w:rsidR="005800FD">
        <w:t xml:space="preserve"> – </w:t>
      </w:r>
      <w:r>
        <w:t>(1) Păr</w:t>
      </w:r>
      <w:r w:rsidR="00504E5B">
        <w:t>ț</w:t>
      </w:r>
      <w:r>
        <w:t xml:space="preserve">ile sunt de acord că nicio măsură privind securitatea </w:t>
      </w:r>
      <w:r w:rsidR="00504E5B">
        <w:t>ș</w:t>
      </w:r>
      <w:r>
        <w:t>i sănătatea în muncă nu este eficientă dacă nu este cunoscută, însu</w:t>
      </w:r>
      <w:r w:rsidR="00504E5B">
        <w:t>ș</w:t>
      </w:r>
      <w:r>
        <w:t xml:space="preserve">ită </w:t>
      </w:r>
      <w:r w:rsidR="00504E5B">
        <w:t>ș</w:t>
      </w:r>
      <w:r>
        <w:t>i aplicată în mod con</w:t>
      </w:r>
      <w:r w:rsidR="00504E5B">
        <w:t>ș</w:t>
      </w:r>
      <w:r>
        <w:t>tient de către lucrători.</w:t>
      </w:r>
    </w:p>
    <w:p w:rsidR="000C6F3B" w:rsidRDefault="000C6F3B" w:rsidP="000C6F3B">
      <w:pPr>
        <w:spacing w:after="0" w:line="240" w:lineRule="auto"/>
      </w:pPr>
      <w:r>
        <w:t xml:space="preserve">  (2) Angajatorul va asigura, pe cheltuiala sa, cadrul organizatoric pentru instruirea, testarea </w:t>
      </w:r>
      <w:r w:rsidR="00504E5B">
        <w:t>ș</w:t>
      </w:r>
      <w:r>
        <w:t>i perfec</w:t>
      </w:r>
      <w:r w:rsidR="00504E5B">
        <w:t>ț</w:t>
      </w:r>
      <w:r>
        <w:t>ionarea profesională a lucrătorilor cu privire la reglementările din domeniul securită</w:t>
      </w:r>
      <w:r w:rsidR="00504E5B">
        <w:t>ț</w:t>
      </w:r>
      <w:r>
        <w:t xml:space="preserve">ii </w:t>
      </w:r>
      <w:r w:rsidR="00504E5B">
        <w:t>ș</w:t>
      </w:r>
      <w:r>
        <w:t>i sănătă</w:t>
      </w:r>
      <w:r w:rsidR="00504E5B">
        <w:t>ț</w:t>
      </w:r>
      <w:r>
        <w:t>ii în muncă.</w:t>
      </w:r>
    </w:p>
    <w:p w:rsidR="000C6F3B" w:rsidRDefault="000C6F3B" w:rsidP="000C6F3B">
      <w:pPr>
        <w:spacing w:after="0" w:line="240" w:lineRule="auto"/>
      </w:pPr>
      <w:r>
        <w:t>  (3) Angajatorul are obliga</w:t>
      </w:r>
      <w:r w:rsidR="00504E5B">
        <w:t>ț</w:t>
      </w:r>
      <w:r>
        <w:t>ia de a asigura instruirea lucrătorilor din punct de vedere al securită</w:t>
      </w:r>
      <w:r w:rsidR="00504E5B">
        <w:t>ț</w:t>
      </w:r>
      <w:r>
        <w:t xml:space="preserve">ii </w:t>
      </w:r>
      <w:r w:rsidR="00504E5B">
        <w:t>ș</w:t>
      </w:r>
      <w:r>
        <w:t>i sănătă</w:t>
      </w:r>
      <w:r w:rsidR="00504E5B">
        <w:t>ț</w:t>
      </w:r>
      <w:r>
        <w:t xml:space="preserve">ii în muncă în cele trei faze, respectiv instruirea introductiv-generală, instruirea la locul de muncă </w:t>
      </w:r>
      <w:r w:rsidR="00504E5B">
        <w:t>ș</w:t>
      </w:r>
      <w:r>
        <w:t>i instruirea periodică, acestea fiind consemnate în fi</w:t>
      </w:r>
      <w:r w:rsidR="00504E5B">
        <w:t>ș</w:t>
      </w:r>
      <w:r>
        <w:t>a de instruire individuală.</w:t>
      </w:r>
    </w:p>
    <w:p w:rsidR="000C6F3B" w:rsidRDefault="000C6F3B" w:rsidP="000C6F3B">
      <w:pPr>
        <w:spacing w:after="0" w:line="240" w:lineRule="auto"/>
      </w:pPr>
      <w:r>
        <w:t>  (4) Instruirea lucrătorilor în domeniul securită</w:t>
      </w:r>
      <w:r w:rsidR="00504E5B">
        <w:t>ț</w:t>
      </w:r>
      <w:r>
        <w:t xml:space="preserve">ii </w:t>
      </w:r>
      <w:r w:rsidR="00504E5B">
        <w:t>ș</w:t>
      </w:r>
      <w:r>
        <w:t>i sănătă</w:t>
      </w:r>
      <w:r w:rsidR="00504E5B">
        <w:t>ț</w:t>
      </w:r>
      <w:r>
        <w:t xml:space="preserve">ii în muncă se efectuează în timpul programului de lucru </w:t>
      </w:r>
      <w:r w:rsidR="00504E5B">
        <w:t>ș</w:t>
      </w:r>
      <w:r>
        <w:t>i este considerată timp de muncă.</w:t>
      </w:r>
    </w:p>
    <w:p w:rsidR="005800FD" w:rsidRDefault="005800FD" w:rsidP="000C6F3B">
      <w:pPr>
        <w:spacing w:after="0" w:line="240" w:lineRule="auto"/>
      </w:pPr>
    </w:p>
    <w:p w:rsidR="000C6F3B" w:rsidRDefault="000C6F3B" w:rsidP="000C6F3B">
      <w:pPr>
        <w:spacing w:after="0" w:line="240" w:lineRule="auto"/>
      </w:pPr>
      <w:r>
        <w:t>  </w:t>
      </w:r>
      <w:r w:rsidR="005800FD">
        <w:t>Art</w:t>
      </w:r>
      <w:r>
        <w:t>. 29</w:t>
      </w:r>
      <w:r w:rsidR="005800FD">
        <w:t xml:space="preserve"> – </w:t>
      </w:r>
      <w:r>
        <w:t>(1) În vederea men</w:t>
      </w:r>
      <w:r w:rsidR="00504E5B">
        <w:t>ț</w:t>
      </w:r>
      <w:r>
        <w:t xml:space="preserve">inerii </w:t>
      </w:r>
      <w:r w:rsidR="00504E5B">
        <w:t>ș</w:t>
      </w:r>
      <w:r>
        <w:t>i îmbunătă</w:t>
      </w:r>
      <w:r w:rsidR="00504E5B">
        <w:t>ț</w:t>
      </w:r>
      <w:r>
        <w:t>irii condi</w:t>
      </w:r>
      <w:r w:rsidR="00504E5B">
        <w:t>ț</w:t>
      </w:r>
      <w:r>
        <w:t>iilor de desfă</w:t>
      </w:r>
      <w:r w:rsidR="00504E5B">
        <w:t>ș</w:t>
      </w:r>
      <w:r>
        <w:t>urare a activită</w:t>
      </w:r>
      <w:r w:rsidR="00504E5B">
        <w:t>ț</w:t>
      </w:r>
      <w:r>
        <w:t>ii, angajatorul va lua măsuri de amenajare ergonomică a locurilor de muncă.</w:t>
      </w:r>
    </w:p>
    <w:p w:rsidR="000C6F3B" w:rsidRDefault="000C6F3B" w:rsidP="000C6F3B">
      <w:pPr>
        <w:spacing w:after="0" w:line="240" w:lineRule="auto"/>
      </w:pPr>
      <w:r>
        <w:t>  (2) Salaria</w:t>
      </w:r>
      <w:r w:rsidR="00504E5B">
        <w:t>ț</w:t>
      </w:r>
      <w:r>
        <w:t>ii sunt obliga</w:t>
      </w:r>
      <w:r w:rsidR="00504E5B">
        <w:t>ț</w:t>
      </w:r>
      <w:r>
        <w:t>i să păstreze în bune condi</w:t>
      </w:r>
      <w:r w:rsidR="00504E5B">
        <w:t>ț</w:t>
      </w:r>
      <w:r>
        <w:t xml:space="preserve">ii amenajările efectuate de către angajator, să nu le deterioreze </w:t>
      </w:r>
      <w:r w:rsidR="00504E5B">
        <w:t>ș</w:t>
      </w:r>
      <w:r>
        <w:t>i să nu le descompleteze ori să sustragă componente ale acestora.</w:t>
      </w:r>
    </w:p>
    <w:p w:rsidR="000C6F3B" w:rsidRDefault="000C6F3B" w:rsidP="000C6F3B">
      <w:pPr>
        <w:spacing w:after="0" w:line="240" w:lineRule="auto"/>
      </w:pPr>
      <w:r>
        <w:lastRenderedPageBreak/>
        <w:t>  (3) În contractele colective de muncă la nivel de unită</w:t>
      </w:r>
      <w:r w:rsidR="00504E5B">
        <w:t>ț</w:t>
      </w:r>
      <w:r>
        <w:t>i se pot prevedea cheltuieli cu caracter social, după cum urmează:</w:t>
      </w:r>
    </w:p>
    <w:p w:rsidR="000C6F3B" w:rsidRDefault="000C6F3B" w:rsidP="000C6F3B">
      <w:pPr>
        <w:spacing w:after="0" w:line="240" w:lineRule="auto"/>
      </w:pPr>
      <w:r>
        <w:t>  </w:t>
      </w:r>
      <w:r w:rsidR="005955F7">
        <w:t>–</w:t>
      </w:r>
      <w:r>
        <w:t xml:space="preserve"> construirea, amenajarea </w:t>
      </w:r>
      <w:r w:rsidR="00504E5B">
        <w:t>ș</w:t>
      </w:r>
      <w:r>
        <w:t>i între</w:t>
      </w:r>
      <w:r w:rsidR="00504E5B">
        <w:t>ț</w:t>
      </w:r>
      <w:r>
        <w:t>inerea de cre</w:t>
      </w:r>
      <w:r w:rsidR="00504E5B">
        <w:t>ș</w:t>
      </w:r>
      <w:r>
        <w:t xml:space="preserve">e </w:t>
      </w:r>
      <w:r w:rsidR="00504E5B">
        <w:t>ș</w:t>
      </w:r>
      <w:r>
        <w:t>i grădini</w:t>
      </w:r>
      <w:r w:rsidR="00504E5B">
        <w:t>ț</w:t>
      </w:r>
      <w:r>
        <w:t>e pentru copiii salaria</w:t>
      </w:r>
      <w:r w:rsidR="00504E5B">
        <w:t>ț</w:t>
      </w:r>
      <w:r>
        <w:t xml:space="preserve">ilor, precum </w:t>
      </w:r>
      <w:r w:rsidR="00504E5B">
        <w:t>ș</w:t>
      </w:r>
      <w:r>
        <w:t>i de cantine-bufet pentru salaria</w:t>
      </w:r>
      <w:r w:rsidR="00504E5B">
        <w:t>ț</w:t>
      </w:r>
      <w:r>
        <w:t>i;</w:t>
      </w:r>
    </w:p>
    <w:p w:rsidR="000C6F3B" w:rsidRDefault="000C6F3B" w:rsidP="000C6F3B">
      <w:pPr>
        <w:spacing w:after="0" w:line="240" w:lineRule="auto"/>
      </w:pPr>
      <w:r>
        <w:t xml:space="preserve">  – construirea, amenajarea </w:t>
      </w:r>
      <w:r w:rsidR="00504E5B">
        <w:t>ș</w:t>
      </w:r>
      <w:r>
        <w:t>i între</w:t>
      </w:r>
      <w:r w:rsidR="00504E5B">
        <w:t>ț</w:t>
      </w:r>
      <w:r>
        <w:t xml:space="preserve">inerea de oficii </w:t>
      </w:r>
      <w:r w:rsidR="00504E5B">
        <w:t>ș</w:t>
      </w:r>
      <w:r>
        <w:t>i grupuri sanitare la locurile de muncă, la capacitate corespunzătoare, cu dotare specifică;</w:t>
      </w:r>
    </w:p>
    <w:p w:rsidR="000C6F3B" w:rsidRDefault="000C6F3B" w:rsidP="000C6F3B">
      <w:pPr>
        <w:spacing w:after="0" w:line="240" w:lineRule="auto"/>
      </w:pPr>
      <w:r>
        <w:t xml:space="preserve">  – aniversări, sărbători religioase, zile dedicate copilului </w:t>
      </w:r>
      <w:r w:rsidR="00504E5B">
        <w:t>ș</w:t>
      </w:r>
      <w:r>
        <w:t>i femeii.</w:t>
      </w:r>
    </w:p>
    <w:p w:rsidR="000C6F3B" w:rsidRDefault="000C6F3B" w:rsidP="000C6F3B">
      <w:pPr>
        <w:spacing w:after="0" w:line="240" w:lineRule="auto"/>
      </w:pPr>
      <w:r>
        <w:t>  Costul acestor ac</w:t>
      </w:r>
      <w:r w:rsidR="00504E5B">
        <w:t>ț</w:t>
      </w:r>
      <w:r>
        <w:t>iuni se suportă din fondul social constituit potrivit legii.</w:t>
      </w:r>
    </w:p>
    <w:p w:rsidR="000C6F3B" w:rsidRDefault="000C6F3B" w:rsidP="000C6F3B">
      <w:pPr>
        <w:spacing w:after="0" w:line="240" w:lineRule="auto"/>
      </w:pPr>
      <w:r>
        <w:t>  Utilizarea fondului social pentru destina</w:t>
      </w:r>
      <w:r w:rsidR="00504E5B">
        <w:t>ț</w:t>
      </w:r>
      <w:r>
        <w:t>iile sus-men</w:t>
      </w:r>
      <w:r w:rsidR="00504E5B">
        <w:t>ț</w:t>
      </w:r>
      <w:r>
        <w:t>ionate se va face de către administra</w:t>
      </w:r>
      <w:r w:rsidR="00504E5B">
        <w:t>ț</w:t>
      </w:r>
      <w:r>
        <w:t>ie, cu consultarea sindicatelor.</w:t>
      </w:r>
    </w:p>
    <w:p w:rsidR="005800FD" w:rsidRDefault="005800FD" w:rsidP="000C6F3B">
      <w:pPr>
        <w:spacing w:after="0" w:line="240" w:lineRule="auto"/>
      </w:pPr>
    </w:p>
    <w:p w:rsidR="000C6F3B" w:rsidRDefault="000C6F3B" w:rsidP="000C6F3B">
      <w:pPr>
        <w:spacing w:after="0" w:line="240" w:lineRule="auto"/>
      </w:pPr>
      <w:r>
        <w:t>  </w:t>
      </w:r>
      <w:r w:rsidR="00984E0E">
        <w:t>Art</w:t>
      </w:r>
      <w:r>
        <w:t>. 30</w:t>
      </w:r>
      <w:r w:rsidR="005800FD">
        <w:t xml:space="preserve"> – </w:t>
      </w:r>
      <w:r>
        <w:t>(1) Angajatorii au obliga</w:t>
      </w:r>
      <w:r w:rsidR="00504E5B">
        <w:t>ț</w:t>
      </w:r>
      <w:r>
        <w:t>ia să asigure accesul salaria</w:t>
      </w:r>
      <w:r w:rsidR="00504E5B">
        <w:t>ț</w:t>
      </w:r>
      <w:r>
        <w:t>ilor la serviciul medical de medicină a muncii.</w:t>
      </w:r>
    </w:p>
    <w:p w:rsidR="000C6F3B" w:rsidRDefault="000C6F3B" w:rsidP="000C6F3B">
      <w:pPr>
        <w:spacing w:after="0" w:line="240" w:lineRule="auto"/>
      </w:pPr>
      <w:r>
        <w:t xml:space="preserve">  (2) Angajatorul va organiza la angajare </w:t>
      </w:r>
      <w:r w:rsidR="00504E5B">
        <w:t>ș</w:t>
      </w:r>
      <w:r>
        <w:t>i ulterior, o dată pe an, examinarea medicală gratuită a tuturor salaria</w:t>
      </w:r>
      <w:r w:rsidR="00504E5B">
        <w:t>ț</w:t>
      </w:r>
      <w:r>
        <w:t>ilor, în scopul de a constata dacă sunt ap</w:t>
      </w:r>
      <w:r w:rsidR="00504E5B">
        <w:t>ț</w:t>
      </w:r>
      <w:r>
        <w:t>i pentru desfă</w:t>
      </w:r>
      <w:r w:rsidR="00504E5B">
        <w:t>ș</w:t>
      </w:r>
      <w:r>
        <w:t>urarea activită</w:t>
      </w:r>
      <w:r w:rsidR="00504E5B">
        <w:t>ț</w:t>
      </w:r>
      <w:r>
        <w:t xml:space="preserve">ii în postul pe care ar urma să îl ocupe sau pe care îl ocupă, precum </w:t>
      </w:r>
      <w:r w:rsidR="00504E5B">
        <w:t>ș</w:t>
      </w:r>
      <w:r>
        <w:t>i pentru prevenirea îmbolnăvirilor profesionale.</w:t>
      </w:r>
    </w:p>
    <w:p w:rsidR="000C6F3B" w:rsidRDefault="000C6F3B" w:rsidP="000C6F3B">
      <w:pPr>
        <w:spacing w:after="0" w:line="240" w:lineRule="auto"/>
      </w:pPr>
      <w:r>
        <w:t>  (3) Salaria</w:t>
      </w:r>
      <w:r w:rsidR="00504E5B">
        <w:t>ț</w:t>
      </w:r>
      <w:r>
        <w:t>ii sunt obliga</w:t>
      </w:r>
      <w:r w:rsidR="00504E5B">
        <w:t>ț</w:t>
      </w:r>
      <w:r>
        <w:t xml:space="preserve">i să se supună examenelor medicale organizate potrivit prevederilor alin. (2). Refuzul angajatului de a se prezenta la examinarea medicală constituie abatere disciplinară </w:t>
      </w:r>
      <w:r w:rsidR="00504E5B">
        <w:t>ș</w:t>
      </w:r>
      <w:r>
        <w:t>i se sanc</w:t>
      </w:r>
      <w:r w:rsidR="00504E5B">
        <w:t>ț</w:t>
      </w:r>
      <w:r>
        <w:t>ionează.</w:t>
      </w:r>
    </w:p>
    <w:p w:rsidR="000C6F3B" w:rsidRDefault="000C6F3B" w:rsidP="000C6F3B">
      <w:pPr>
        <w:spacing w:after="0" w:line="240" w:lineRule="auto"/>
      </w:pPr>
      <w:r>
        <w:t xml:space="preserve">  (4) La nivelul fiecărui angajator se constituie un comitet de securitate </w:t>
      </w:r>
      <w:r w:rsidR="00504E5B">
        <w:t>ș</w:t>
      </w:r>
      <w:r>
        <w:t>i sănătate în muncă, cu scopul de a asigura implicarea salaria</w:t>
      </w:r>
      <w:r w:rsidR="00504E5B">
        <w:t>ț</w:t>
      </w:r>
      <w:r>
        <w:t xml:space="preserve">ilor în elaborarea </w:t>
      </w:r>
      <w:r w:rsidR="00504E5B">
        <w:t>ș</w:t>
      </w:r>
      <w:r>
        <w:t>i aplicarea deciziilor în domeniul protec</w:t>
      </w:r>
      <w:r w:rsidR="00504E5B">
        <w:t>ț</w:t>
      </w:r>
      <w:r>
        <w:t>iei muncii.</w:t>
      </w:r>
    </w:p>
    <w:p w:rsidR="005800FD" w:rsidRDefault="005800FD" w:rsidP="000C6F3B">
      <w:pPr>
        <w:spacing w:after="0" w:line="240" w:lineRule="auto"/>
      </w:pPr>
    </w:p>
    <w:p w:rsidR="000C6F3B" w:rsidRDefault="000C6F3B" w:rsidP="000C6F3B">
      <w:pPr>
        <w:spacing w:after="0" w:line="240" w:lineRule="auto"/>
      </w:pPr>
      <w:r>
        <w:t>  </w:t>
      </w:r>
      <w:r w:rsidR="00984E0E">
        <w:t>Art</w:t>
      </w:r>
      <w:r>
        <w:t>. 31</w:t>
      </w:r>
      <w:r w:rsidR="005800FD">
        <w:t xml:space="preserve"> – </w:t>
      </w:r>
      <w:r>
        <w:t xml:space="preserve">Stadiul îndeplinirii măsurilor înscrise în planul de prevenire </w:t>
      </w:r>
      <w:r w:rsidR="00504E5B">
        <w:t>ș</w:t>
      </w:r>
      <w:r>
        <w:t>i protec</w:t>
      </w:r>
      <w:r w:rsidR="00504E5B">
        <w:t>ț</w:t>
      </w:r>
      <w:r>
        <w:t xml:space="preserve">ie, cât </w:t>
      </w:r>
      <w:r w:rsidR="00504E5B">
        <w:t>ș</w:t>
      </w:r>
      <w:r>
        <w:t>i starea generală de sănătate a salaria</w:t>
      </w:r>
      <w:r w:rsidR="00504E5B">
        <w:t>ț</w:t>
      </w:r>
      <w:r>
        <w:t>ilor vor fi analizate cel pu</w:t>
      </w:r>
      <w:r w:rsidR="00504E5B">
        <w:t>ț</w:t>
      </w:r>
      <w:r>
        <w:t xml:space="preserve">in o dată pe semestru în cadrul Comitetului de sănătate </w:t>
      </w:r>
      <w:r w:rsidR="00504E5B">
        <w:t>ș</w:t>
      </w:r>
      <w:r>
        <w:t>i securitate în muncă al fiecărei unită</w:t>
      </w:r>
      <w:r w:rsidR="00504E5B">
        <w:t>ț</w:t>
      </w:r>
      <w:r>
        <w:t>i.</w:t>
      </w:r>
    </w:p>
    <w:p w:rsidR="005800FD" w:rsidRDefault="005800FD" w:rsidP="000C6F3B">
      <w:pPr>
        <w:spacing w:after="0" w:line="240" w:lineRule="auto"/>
      </w:pPr>
    </w:p>
    <w:p w:rsidR="000C6F3B" w:rsidRDefault="000C6F3B" w:rsidP="005800FD">
      <w:pPr>
        <w:spacing w:after="0" w:line="240" w:lineRule="auto"/>
        <w:jc w:val="center"/>
      </w:pPr>
      <w:r>
        <w:t>CAPITOLUL IV</w:t>
      </w:r>
    </w:p>
    <w:p w:rsidR="000C6F3B" w:rsidRPr="005800FD" w:rsidRDefault="000C6F3B" w:rsidP="005800FD">
      <w:pPr>
        <w:spacing w:after="0" w:line="240" w:lineRule="auto"/>
        <w:jc w:val="center"/>
        <w:rPr>
          <w:b/>
        </w:rPr>
      </w:pPr>
      <w:r w:rsidRPr="005800FD">
        <w:rPr>
          <w:b/>
        </w:rPr>
        <w:t>Contractul individual de muncă</w:t>
      </w:r>
    </w:p>
    <w:p w:rsidR="005800FD" w:rsidRDefault="005800FD" w:rsidP="000C6F3B">
      <w:pPr>
        <w:spacing w:after="0" w:line="240" w:lineRule="auto"/>
      </w:pPr>
    </w:p>
    <w:p w:rsidR="000C6F3B" w:rsidRDefault="000C6F3B" w:rsidP="000C6F3B">
      <w:pPr>
        <w:spacing w:after="0" w:line="240" w:lineRule="auto"/>
      </w:pPr>
      <w:r>
        <w:t>  </w:t>
      </w:r>
      <w:r w:rsidR="00984E0E">
        <w:t>Art</w:t>
      </w:r>
      <w:r>
        <w:t>. 32</w:t>
      </w:r>
      <w:r w:rsidR="005800FD">
        <w:t xml:space="preserve"> – </w:t>
      </w:r>
      <w:r>
        <w:t xml:space="preserve">(1) În vederea perfectării raporturilor de muncă </w:t>
      </w:r>
      <w:r w:rsidR="00504E5B">
        <w:t>ș</w:t>
      </w:r>
      <w:r>
        <w:t xml:space="preserve">i a stabilirii concrete a drepturilor </w:t>
      </w:r>
      <w:r w:rsidR="00504E5B">
        <w:t>ș</w:t>
      </w:r>
      <w:r>
        <w:t>i obliga</w:t>
      </w:r>
      <w:r w:rsidR="00504E5B">
        <w:t>ț</w:t>
      </w:r>
      <w:r>
        <w:t xml:space="preserve">iilor angajatorului </w:t>
      </w:r>
      <w:r w:rsidR="00504E5B">
        <w:t>ș</w:t>
      </w:r>
      <w:r>
        <w:t>i ale salaria</w:t>
      </w:r>
      <w:r w:rsidR="00504E5B">
        <w:t>ț</w:t>
      </w:r>
      <w:r>
        <w:t>ilor, angajarea în muncă se face prin încheierea contractului individual de muncă, în condi</w:t>
      </w:r>
      <w:r w:rsidR="00504E5B">
        <w:t>ț</w:t>
      </w:r>
      <w:r>
        <w:t>iile respectării legisla</w:t>
      </w:r>
      <w:r w:rsidR="00504E5B">
        <w:t>ț</w:t>
      </w:r>
      <w:r>
        <w:t>iei în vigoare.</w:t>
      </w:r>
    </w:p>
    <w:p w:rsidR="000C6F3B" w:rsidRDefault="000C6F3B" w:rsidP="000C6F3B">
      <w:pPr>
        <w:spacing w:after="0" w:line="240" w:lineRule="auto"/>
      </w:pPr>
      <w:r>
        <w:t>  (2) Angajatorul are obliga</w:t>
      </w:r>
      <w:r w:rsidR="00504E5B">
        <w:t>ț</w:t>
      </w:r>
      <w:r>
        <w:t>ia de a încheia contractul individual de muncă, în formă scrisă, anterior începerii efective a raporturilor de muncă. Contractul individual de muncă va cuprinde cel pu</w:t>
      </w:r>
      <w:r w:rsidR="00504E5B">
        <w:t>ț</w:t>
      </w:r>
      <w:r>
        <w:t>in clauzele prevăzute de legisla</w:t>
      </w:r>
      <w:r w:rsidR="00504E5B">
        <w:t>ț</w:t>
      </w:r>
      <w:r>
        <w:t xml:space="preserve">ia în vigoare: Ordinul ministrului muncii </w:t>
      </w:r>
      <w:r w:rsidR="00504E5B">
        <w:t>ș</w:t>
      </w:r>
      <w:r>
        <w:t>i solidarită</w:t>
      </w:r>
      <w:r w:rsidR="00504E5B">
        <w:t>ț</w:t>
      </w:r>
      <w:r>
        <w:t xml:space="preserve">ii sociale nr. 64/2003, actualizat prin Ordinul nr. 76/2003 - privind modificarea </w:t>
      </w:r>
      <w:r w:rsidR="00504E5B">
        <w:t>ș</w:t>
      </w:r>
      <w:r>
        <w:t xml:space="preserve">i completarea modelului-cadru al contractului individual de muncă prevăzut în anexa la Ordinul ministrului muncii </w:t>
      </w:r>
      <w:r w:rsidR="00504E5B">
        <w:t>ș</w:t>
      </w:r>
      <w:r>
        <w:t>i solidarită</w:t>
      </w:r>
      <w:r w:rsidR="00504E5B">
        <w:t>ț</w:t>
      </w:r>
      <w:r>
        <w:t xml:space="preserve">ii sociale nr. 64/2003 </w:t>
      </w:r>
      <w:r w:rsidR="00504E5B">
        <w:t>ș</w:t>
      </w:r>
      <w:r>
        <w:t xml:space="preserve">i Ordinul nr. 1616/2011 - privind modificarea </w:t>
      </w:r>
      <w:r w:rsidR="00504E5B">
        <w:t>ș</w:t>
      </w:r>
      <w:r>
        <w:t xml:space="preserve">i completarea modelului-cadru al contractului individual de muncă, prevăzut în anexa la Ordinul ministrului muncii </w:t>
      </w:r>
      <w:r w:rsidR="00504E5B">
        <w:t>ș</w:t>
      </w:r>
      <w:r>
        <w:t>i solidarită</w:t>
      </w:r>
      <w:r w:rsidR="00504E5B">
        <w:t>ț</w:t>
      </w:r>
      <w:r>
        <w:t>ii sociale nr. 64/2003.</w:t>
      </w:r>
    </w:p>
    <w:p w:rsidR="000C6F3B" w:rsidRDefault="000C6F3B" w:rsidP="000C6F3B">
      <w:pPr>
        <w:spacing w:after="0" w:line="240" w:lineRule="auto"/>
      </w:pPr>
      <w:r>
        <w:t xml:space="preserve">  (3) Angajarea </w:t>
      </w:r>
      <w:r w:rsidR="00504E5B">
        <w:t>ș</w:t>
      </w:r>
      <w:r>
        <w:t>i, respectiv, încheierea contractului individual de muncă se efectuează numai după verificarea prealabilă a competen</w:t>
      </w:r>
      <w:r w:rsidR="00504E5B">
        <w:t>ț</w:t>
      </w:r>
      <w:r>
        <w:t xml:space="preserve">elor profesionale </w:t>
      </w:r>
      <w:r w:rsidR="00504E5B">
        <w:t>ș</w:t>
      </w:r>
      <w:r>
        <w:t>i aptitudinilor persoanelor care solicită angajarea.</w:t>
      </w:r>
    </w:p>
    <w:p w:rsidR="00984E0E" w:rsidRDefault="00984E0E" w:rsidP="000C6F3B">
      <w:pPr>
        <w:spacing w:after="0" w:line="240" w:lineRule="auto"/>
      </w:pPr>
    </w:p>
    <w:p w:rsidR="000C6F3B" w:rsidRDefault="000C6F3B" w:rsidP="000C6F3B">
      <w:pPr>
        <w:spacing w:after="0" w:line="240" w:lineRule="auto"/>
      </w:pPr>
      <w:r>
        <w:t>  </w:t>
      </w:r>
      <w:r w:rsidR="00984E0E">
        <w:t>Art</w:t>
      </w:r>
      <w:r>
        <w:t>. 33</w:t>
      </w:r>
      <w:r w:rsidR="00984E0E">
        <w:t xml:space="preserve"> – </w:t>
      </w:r>
      <w:r>
        <w:t>(1) Contractul individual de muncă se încheie pe perioadă nedeterminată.</w:t>
      </w:r>
    </w:p>
    <w:p w:rsidR="000C6F3B" w:rsidRDefault="000C6F3B" w:rsidP="000C6F3B">
      <w:pPr>
        <w:spacing w:after="0" w:line="240" w:lineRule="auto"/>
      </w:pPr>
      <w:r>
        <w:t>  (2) Prin excep</w:t>
      </w:r>
      <w:r w:rsidR="00504E5B">
        <w:t>ț</w:t>
      </w:r>
      <w:r>
        <w:t xml:space="preserve">ie, contractul individual de muncă se poate încheia </w:t>
      </w:r>
      <w:r w:rsidR="00504E5B">
        <w:t>ș</w:t>
      </w:r>
      <w:r>
        <w:t>i pe durată determinată.</w:t>
      </w:r>
    </w:p>
    <w:p w:rsidR="000C6F3B" w:rsidRDefault="000C6F3B" w:rsidP="000C6F3B">
      <w:pPr>
        <w:spacing w:after="0" w:line="240" w:lineRule="auto"/>
      </w:pPr>
      <w:r>
        <w:t>  (3) La încheierea contractului individual de muncă sau la modificarea acestuia, salariatul poate solicita asisten</w:t>
      </w:r>
      <w:r w:rsidR="00504E5B">
        <w:t>ț</w:t>
      </w:r>
      <w:r>
        <w:t>ă din partea organiza</w:t>
      </w:r>
      <w:r w:rsidR="00504E5B">
        <w:t>ț</w:t>
      </w:r>
      <w:r>
        <w:t>iei sindicale.</w:t>
      </w:r>
    </w:p>
    <w:p w:rsidR="00984E0E" w:rsidRDefault="00984E0E" w:rsidP="000C6F3B">
      <w:pPr>
        <w:spacing w:after="0" w:line="240" w:lineRule="auto"/>
      </w:pPr>
    </w:p>
    <w:p w:rsidR="000C6F3B" w:rsidRDefault="000C6F3B" w:rsidP="000C6F3B">
      <w:pPr>
        <w:spacing w:after="0" w:line="240" w:lineRule="auto"/>
      </w:pPr>
      <w:r>
        <w:t>  </w:t>
      </w:r>
      <w:r w:rsidR="00984E0E">
        <w:t>Art</w:t>
      </w:r>
      <w:r>
        <w:t>. 34</w:t>
      </w:r>
      <w:r w:rsidR="00984E0E">
        <w:t xml:space="preserve"> – </w:t>
      </w:r>
      <w:r>
        <w:t>(1) Angajatorul se obligă să aducă la cuno</w:t>
      </w:r>
      <w:r w:rsidR="00504E5B">
        <w:t>ș</w:t>
      </w:r>
      <w:r>
        <w:t>tin</w:t>
      </w:r>
      <w:r w:rsidR="00504E5B">
        <w:t>ț</w:t>
      </w:r>
      <w:r>
        <w:t>a salaria</w:t>
      </w:r>
      <w:r w:rsidR="00504E5B">
        <w:t>ț</w:t>
      </w:r>
      <w:r>
        <w:t xml:space="preserve">ilor posturile disponibile pe care urmează a fi efectuate angajări </w:t>
      </w:r>
      <w:r w:rsidR="00504E5B">
        <w:t>ș</w:t>
      </w:r>
      <w:r>
        <w:t>i condi</w:t>
      </w:r>
      <w:r w:rsidR="00504E5B">
        <w:t>ț</w:t>
      </w:r>
      <w:r>
        <w:t>iile de ocupare a acestora.</w:t>
      </w:r>
    </w:p>
    <w:p w:rsidR="000C6F3B" w:rsidRDefault="000C6F3B" w:rsidP="000C6F3B">
      <w:pPr>
        <w:spacing w:after="0" w:line="240" w:lineRule="auto"/>
      </w:pPr>
      <w:r>
        <w:t xml:space="preserve">  (2) În cazul în care angajarea se face prin concurs, dacă un salariat </w:t>
      </w:r>
      <w:r w:rsidR="00504E5B">
        <w:t>ș</w:t>
      </w:r>
      <w:r>
        <w:t>i o persoană din afara unită</w:t>
      </w:r>
      <w:r w:rsidR="00504E5B">
        <w:t>ț</w:t>
      </w:r>
      <w:r>
        <w:t>ii ob</w:t>
      </w:r>
      <w:r w:rsidR="00504E5B">
        <w:t>ț</w:t>
      </w:r>
      <w:r>
        <w:t>in acelea</w:t>
      </w:r>
      <w:r w:rsidR="00504E5B">
        <w:t>ș</w:t>
      </w:r>
      <w:r>
        <w:t>i rezultate, salariatul are prioritate la ocuparea postului.</w:t>
      </w:r>
    </w:p>
    <w:p w:rsidR="000C6F3B" w:rsidRDefault="000C6F3B" w:rsidP="000C6F3B">
      <w:pPr>
        <w:spacing w:after="0" w:line="240" w:lineRule="auto"/>
      </w:pPr>
      <w:r>
        <w:lastRenderedPageBreak/>
        <w:t>  (3) Până la ocuparea prin concurs a posturilor vacante, angajatorul poate delega al</w:t>
      </w:r>
      <w:r w:rsidR="00504E5B">
        <w:t>ț</w:t>
      </w:r>
      <w:r>
        <w:t>i salaria</w:t>
      </w:r>
      <w:r w:rsidR="00504E5B">
        <w:t>ț</w:t>
      </w:r>
      <w:r>
        <w:t>i ai unită</w:t>
      </w:r>
      <w:r w:rsidR="00504E5B">
        <w:t>ț</w:t>
      </w:r>
      <w:r>
        <w:t>ii care să îndeplinească atribu</w:t>
      </w:r>
      <w:r w:rsidR="00504E5B">
        <w:t>ț</w:t>
      </w:r>
      <w:r>
        <w:t xml:space="preserve">iile </w:t>
      </w:r>
      <w:r w:rsidR="00504E5B">
        <w:t>ș</w:t>
      </w:r>
      <w:r>
        <w:t>i responsabilită</w:t>
      </w:r>
      <w:r w:rsidR="00504E5B">
        <w:t>ț</w:t>
      </w:r>
      <w:r>
        <w:t>ile posturilor respective.</w:t>
      </w:r>
    </w:p>
    <w:p w:rsidR="000C6F3B" w:rsidRDefault="000C6F3B" w:rsidP="000C6F3B">
      <w:pPr>
        <w:spacing w:after="0" w:line="240" w:lineRule="auto"/>
      </w:pPr>
      <w:r>
        <w:t xml:space="preserve">  Delegarea se va face în scris, cu acordul salariatului delegat </w:t>
      </w:r>
      <w:r w:rsidR="00504E5B">
        <w:t>ș</w:t>
      </w:r>
      <w:r>
        <w:t>i cu plata drepturilor salariale aferente grilei de salarizare a postului în cauză.</w:t>
      </w:r>
    </w:p>
    <w:p w:rsidR="000C6F3B" w:rsidRDefault="000C6F3B" w:rsidP="000C6F3B">
      <w:pPr>
        <w:spacing w:after="0" w:line="240" w:lineRule="auto"/>
      </w:pPr>
      <w:r>
        <w:t>  (4) Salariatul căruia i-a încetat calitatea de pensionar de invaliditate ca urmare a redobândirii capacită</w:t>
      </w:r>
      <w:r w:rsidR="00504E5B">
        <w:t>ț</w:t>
      </w:r>
      <w:r>
        <w:t>ii de muncă poate fi reintegrat, pe cât posibil, în func</w:t>
      </w:r>
      <w:r w:rsidR="00504E5B">
        <w:t>ț</w:t>
      </w:r>
      <w:r>
        <w:t>ia avută la data pierderii capacită</w:t>
      </w:r>
      <w:r w:rsidR="00504E5B">
        <w:t>ț</w:t>
      </w:r>
      <w:r>
        <w:t>ii de muncă.</w:t>
      </w:r>
    </w:p>
    <w:p w:rsidR="00984E0E" w:rsidRDefault="00984E0E" w:rsidP="000C6F3B">
      <w:pPr>
        <w:spacing w:after="0" w:line="240" w:lineRule="auto"/>
      </w:pPr>
    </w:p>
    <w:p w:rsidR="000C6F3B" w:rsidRDefault="000C6F3B" w:rsidP="000C6F3B">
      <w:pPr>
        <w:spacing w:after="0" w:line="240" w:lineRule="auto"/>
      </w:pPr>
      <w:r>
        <w:t>  </w:t>
      </w:r>
      <w:r w:rsidR="00984E0E">
        <w:t>Art</w:t>
      </w:r>
      <w:r>
        <w:t>. 35</w:t>
      </w:r>
      <w:r w:rsidR="00984E0E">
        <w:t xml:space="preserve"> – </w:t>
      </w:r>
      <w:r>
        <w:t>Pentru verificarea în practică a competen</w:t>
      </w:r>
      <w:r w:rsidR="00504E5B">
        <w:t>ț</w:t>
      </w:r>
      <w:r>
        <w:t xml:space="preserve">elor profesionale </w:t>
      </w:r>
      <w:r w:rsidR="00504E5B">
        <w:t>ș</w:t>
      </w:r>
      <w:r>
        <w:t>i aptitudinilor noului angajat, la încheierea contractului individual de muncă se va stabili o perioadă de probă în condi</w:t>
      </w:r>
      <w:r w:rsidR="00504E5B">
        <w:t>ț</w:t>
      </w:r>
      <w:r>
        <w:t>iile prevăzute de legisla</w:t>
      </w:r>
      <w:r w:rsidR="00504E5B">
        <w:t>ț</w:t>
      </w:r>
      <w:r>
        <w:t>ia muncii.</w:t>
      </w:r>
    </w:p>
    <w:p w:rsidR="00984E0E" w:rsidRDefault="00984E0E" w:rsidP="000C6F3B">
      <w:pPr>
        <w:spacing w:after="0" w:line="240" w:lineRule="auto"/>
      </w:pPr>
    </w:p>
    <w:p w:rsidR="000C6F3B" w:rsidRDefault="000C6F3B" w:rsidP="000C6F3B">
      <w:pPr>
        <w:spacing w:after="0" w:line="240" w:lineRule="auto"/>
      </w:pPr>
      <w:r>
        <w:t>  </w:t>
      </w:r>
      <w:r w:rsidR="00984E0E">
        <w:t>Art</w:t>
      </w:r>
      <w:r>
        <w:t>. 36</w:t>
      </w:r>
      <w:r w:rsidR="00984E0E">
        <w:t xml:space="preserve"> – </w:t>
      </w:r>
      <w:r>
        <w:t>(1) Pe durata executării contractului colectiv de muncă, nu poate fi stabilită decât o singură perioadă de probă.</w:t>
      </w:r>
    </w:p>
    <w:p w:rsidR="000C6F3B" w:rsidRDefault="000C6F3B" w:rsidP="000C6F3B">
      <w:pPr>
        <w:spacing w:after="0" w:line="240" w:lineRule="auto"/>
      </w:pPr>
      <w:r>
        <w:t>  (2) Prin excep</w:t>
      </w:r>
      <w:r w:rsidR="00504E5B">
        <w:t>ț</w:t>
      </w:r>
      <w:r>
        <w:t>ie de la alin. (1), salariatul poate fi supus la o nouă perioadă de probă, în situa</w:t>
      </w:r>
      <w:r w:rsidR="00504E5B">
        <w:t>ț</w:t>
      </w:r>
      <w:r>
        <w:t>ia în care acesta debutează, în cadrul unită</w:t>
      </w:r>
      <w:r w:rsidR="00504E5B">
        <w:t>ț</w:t>
      </w:r>
      <w:r>
        <w:t>ii, într-o nouă func</w:t>
      </w:r>
      <w:r w:rsidR="00504E5B">
        <w:t>ț</w:t>
      </w:r>
      <w:r>
        <w:t>ie sau profesie.</w:t>
      </w:r>
    </w:p>
    <w:p w:rsidR="00984E0E" w:rsidRDefault="00984E0E" w:rsidP="000C6F3B">
      <w:pPr>
        <w:spacing w:after="0" w:line="240" w:lineRule="auto"/>
      </w:pPr>
    </w:p>
    <w:p w:rsidR="000C6F3B" w:rsidRDefault="000C6F3B" w:rsidP="000C6F3B">
      <w:pPr>
        <w:spacing w:after="0" w:line="240" w:lineRule="auto"/>
      </w:pPr>
      <w:r>
        <w:t>  </w:t>
      </w:r>
      <w:r w:rsidR="00984E0E">
        <w:t>Art</w:t>
      </w:r>
      <w:r>
        <w:t>. 37</w:t>
      </w:r>
      <w:r w:rsidR="00984E0E">
        <w:t xml:space="preserve"> – </w:t>
      </w:r>
      <w:r>
        <w:t>(1) Contractul individual de muncă se poate modifica în ceea ce prive</w:t>
      </w:r>
      <w:r w:rsidR="00504E5B">
        <w:t>ș</w:t>
      </w:r>
      <w:r>
        <w:t xml:space="preserve">te felul muncii, locul muncii </w:t>
      </w:r>
      <w:r w:rsidR="00504E5B">
        <w:t>ș</w:t>
      </w:r>
      <w:r>
        <w:t>i drepturile salariale, prin acordul păr</w:t>
      </w:r>
      <w:r w:rsidR="00504E5B">
        <w:t>ț</w:t>
      </w:r>
      <w:r>
        <w:t>ilor sau la ini</w:t>
      </w:r>
      <w:r w:rsidR="00504E5B">
        <w:t>ț</w:t>
      </w:r>
      <w:r>
        <w:t>iativa uneia dintre păr</w:t>
      </w:r>
      <w:r w:rsidR="00504E5B">
        <w:t>ț</w:t>
      </w:r>
      <w:r>
        <w:t>i, în cazurile prevăzute de Codul muncii.</w:t>
      </w:r>
    </w:p>
    <w:p w:rsidR="000C6F3B" w:rsidRDefault="000C6F3B" w:rsidP="000C6F3B">
      <w:pPr>
        <w:spacing w:after="0" w:line="240" w:lineRule="auto"/>
      </w:pPr>
      <w:r>
        <w:t xml:space="preserve">  (2) Refuzul justificat al salariatului de a accepta o modificare a clauzelor referitoare la felul muncii, locul muncii </w:t>
      </w:r>
      <w:r w:rsidR="00504E5B">
        <w:t>ș</w:t>
      </w:r>
      <w:r>
        <w:t>i a drepturilor salariale nu dă dreptul angajatorului de a proceda la concedierea sa pentru acest motiv.</w:t>
      </w:r>
    </w:p>
    <w:p w:rsidR="00984E0E" w:rsidRDefault="00984E0E" w:rsidP="000C6F3B">
      <w:pPr>
        <w:spacing w:after="0" w:line="240" w:lineRule="auto"/>
      </w:pPr>
    </w:p>
    <w:p w:rsidR="000C6F3B" w:rsidRDefault="000C6F3B" w:rsidP="000C6F3B">
      <w:pPr>
        <w:spacing w:after="0" w:line="240" w:lineRule="auto"/>
      </w:pPr>
      <w:r>
        <w:t>  </w:t>
      </w:r>
      <w:r w:rsidR="00984E0E">
        <w:t>Art</w:t>
      </w:r>
      <w:r>
        <w:t>. 38</w:t>
      </w:r>
      <w:r w:rsidR="00984E0E">
        <w:t xml:space="preserve"> – </w:t>
      </w:r>
      <w:r>
        <w:t xml:space="preserve">Delegarea </w:t>
      </w:r>
      <w:r w:rsidR="00504E5B">
        <w:t>ș</w:t>
      </w:r>
      <w:r>
        <w:t>i deta</w:t>
      </w:r>
      <w:r w:rsidR="00504E5B">
        <w:t>ș</w:t>
      </w:r>
      <w:r>
        <w:t>area se realizează în condi</w:t>
      </w:r>
      <w:r w:rsidR="00504E5B">
        <w:t>ț</w:t>
      </w:r>
      <w:r>
        <w:t>iile prevăzute de Legea nr. 53/2003, republicată - Codul muncii.</w:t>
      </w:r>
    </w:p>
    <w:p w:rsidR="00984E0E" w:rsidRDefault="00984E0E" w:rsidP="000C6F3B">
      <w:pPr>
        <w:spacing w:after="0" w:line="240" w:lineRule="auto"/>
      </w:pPr>
    </w:p>
    <w:p w:rsidR="000C6F3B" w:rsidRDefault="000C6F3B" w:rsidP="000C6F3B">
      <w:pPr>
        <w:spacing w:after="0" w:line="240" w:lineRule="auto"/>
      </w:pPr>
      <w:r>
        <w:t>  </w:t>
      </w:r>
      <w:r w:rsidR="00984E0E">
        <w:t>Art</w:t>
      </w:r>
      <w:r>
        <w:t>. 39</w:t>
      </w:r>
      <w:r w:rsidR="00984E0E">
        <w:t xml:space="preserve"> – </w:t>
      </w:r>
      <w:r>
        <w:t>(1) Contractul individual de muncă se poate suspenda, în ceea ce prive</w:t>
      </w:r>
      <w:r w:rsidR="00504E5B">
        <w:t>ș</w:t>
      </w:r>
      <w:r>
        <w:t>te efectele sale, prin acordul păr</w:t>
      </w:r>
      <w:r w:rsidR="00504E5B">
        <w:t>ț</w:t>
      </w:r>
      <w:r>
        <w:t>ilor sau în cazurile prevăzute de lege în mod expres.</w:t>
      </w:r>
    </w:p>
    <w:p w:rsidR="000C6F3B" w:rsidRDefault="000C6F3B" w:rsidP="000C6F3B">
      <w:pPr>
        <w:spacing w:after="0" w:line="240" w:lineRule="auto"/>
      </w:pPr>
      <w:r>
        <w:t xml:space="preserve">  (2) La nivel de unitate, angajatorul </w:t>
      </w:r>
      <w:r w:rsidR="00504E5B">
        <w:t>ș</w:t>
      </w:r>
      <w:r>
        <w:t xml:space="preserve">i sindicatul vor stabili drepturile </w:t>
      </w:r>
      <w:r w:rsidR="00504E5B">
        <w:t>ș</w:t>
      </w:r>
      <w:r>
        <w:t>i obliga</w:t>
      </w:r>
      <w:r w:rsidR="00504E5B">
        <w:t>ț</w:t>
      </w:r>
      <w:r>
        <w:t>iile păr</w:t>
      </w:r>
      <w:r w:rsidR="00504E5B">
        <w:t>ț</w:t>
      </w:r>
      <w:r>
        <w:t>ilor implicate (salariat-unitate) pe perioada suspendării contractului individual de muncă.</w:t>
      </w:r>
    </w:p>
    <w:p w:rsidR="00984E0E" w:rsidRDefault="00984E0E" w:rsidP="000C6F3B">
      <w:pPr>
        <w:spacing w:after="0" w:line="240" w:lineRule="auto"/>
      </w:pPr>
    </w:p>
    <w:p w:rsidR="000C6F3B" w:rsidRDefault="000C6F3B" w:rsidP="000C6F3B">
      <w:pPr>
        <w:spacing w:after="0" w:line="240" w:lineRule="auto"/>
      </w:pPr>
      <w:r>
        <w:t>  </w:t>
      </w:r>
      <w:r w:rsidR="00984E0E">
        <w:t>Art</w:t>
      </w:r>
      <w:r>
        <w:t>. 40</w:t>
      </w:r>
      <w:r w:rsidR="00984E0E">
        <w:t xml:space="preserve"> – </w:t>
      </w:r>
      <w:r>
        <w:t>(1) Încetarea contractului individual de muncă poate avea loc, în condi</w:t>
      </w:r>
      <w:r w:rsidR="00504E5B">
        <w:t>ț</w:t>
      </w:r>
      <w:r>
        <w:t>iile prevăzute de lege, prin unul dintre următoarele moduri:</w:t>
      </w:r>
    </w:p>
    <w:p w:rsidR="000C6F3B" w:rsidRDefault="000C6F3B" w:rsidP="000C6F3B">
      <w:pPr>
        <w:spacing w:after="0" w:line="240" w:lineRule="auto"/>
      </w:pPr>
      <w:r>
        <w:t>  a) de drept;</w:t>
      </w:r>
    </w:p>
    <w:p w:rsidR="000C6F3B" w:rsidRDefault="000C6F3B" w:rsidP="000C6F3B">
      <w:pPr>
        <w:spacing w:after="0" w:line="240" w:lineRule="auto"/>
      </w:pPr>
      <w:r>
        <w:t>  b) ca urmare a acordului păr</w:t>
      </w:r>
      <w:r w:rsidR="00504E5B">
        <w:t>ț</w:t>
      </w:r>
      <w:r>
        <w:t>ilor, la data convenită de acestea;</w:t>
      </w:r>
    </w:p>
    <w:p w:rsidR="000C6F3B" w:rsidRDefault="000C6F3B" w:rsidP="000C6F3B">
      <w:pPr>
        <w:spacing w:after="0" w:line="240" w:lineRule="auto"/>
      </w:pPr>
      <w:r>
        <w:t>  c) ca urmare a voin</w:t>
      </w:r>
      <w:r w:rsidR="00504E5B">
        <w:t>ț</w:t>
      </w:r>
      <w:r>
        <w:t>ei unilaterale a uneia dintre păr</w:t>
      </w:r>
      <w:r w:rsidR="00504E5B">
        <w:t>ț</w:t>
      </w:r>
      <w:r>
        <w:t xml:space="preserve">i, în cazurile </w:t>
      </w:r>
      <w:r w:rsidR="00504E5B">
        <w:t>ș</w:t>
      </w:r>
      <w:r>
        <w:t>i în condi</w:t>
      </w:r>
      <w:r w:rsidR="00504E5B">
        <w:t>ț</w:t>
      </w:r>
      <w:r>
        <w:t>iile limitativ prevăzute de lege.</w:t>
      </w:r>
    </w:p>
    <w:p w:rsidR="000C6F3B" w:rsidRDefault="000C6F3B" w:rsidP="000C6F3B">
      <w:pPr>
        <w:spacing w:after="0" w:line="240" w:lineRule="auto"/>
      </w:pPr>
      <w:r>
        <w:t>  (2) În cazurile în care, la încetarea contractului individual de muncă, unitatea este obligată potrivit legii să acorde un preaviz, durata acestuia va fi de o lună.</w:t>
      </w:r>
    </w:p>
    <w:p w:rsidR="000C6F3B" w:rsidRDefault="000C6F3B" w:rsidP="000C6F3B">
      <w:pPr>
        <w:spacing w:after="0" w:line="240" w:lineRule="auto"/>
      </w:pPr>
      <w:r>
        <w:t>  (3) În perioada preavizului, salaria</w:t>
      </w:r>
      <w:r w:rsidR="00504E5B">
        <w:t>ț</w:t>
      </w:r>
      <w:r>
        <w:t>ii au dreptul, la cerere, să absenteze - motivat - până la jumătate din programul lor normal de lucru pentru a-</w:t>
      </w:r>
      <w:r w:rsidR="00504E5B">
        <w:t>ș</w:t>
      </w:r>
      <w:r>
        <w:t xml:space="preserve">i căuta un loc de muncă, fără ca aceasta să afecteze salariul </w:t>
      </w:r>
      <w:r w:rsidR="00504E5B">
        <w:t>ș</w:t>
      </w:r>
      <w:r>
        <w:t>i celelalte drepturi. Orele ce urmează a fi absentate se pot acorda prin cumul, în condi</w:t>
      </w:r>
      <w:r w:rsidR="00504E5B">
        <w:t>ț</w:t>
      </w:r>
      <w:r>
        <w:t>iile stabilite de angajator. Orele absentate vor fi consemnate distinct în eviden</w:t>
      </w:r>
      <w:r w:rsidR="00504E5B">
        <w:t>ț</w:t>
      </w:r>
      <w:r>
        <w:t>ele de prezen</w:t>
      </w:r>
      <w:r w:rsidR="00504E5B">
        <w:t>ț</w:t>
      </w:r>
      <w:r>
        <w:t>ă, iar orice accident sau eveniment petrecut în perioada de absentare nu va fi considerat ca fiind petrecut în timpul programului de lucru, unitatea declinându-</w:t>
      </w:r>
      <w:r w:rsidR="00504E5B">
        <w:t>ș</w:t>
      </w:r>
      <w:r>
        <w:t>i orice responsabilitate a eventualelor consecin</w:t>
      </w:r>
      <w:r w:rsidR="00504E5B">
        <w:t>ț</w:t>
      </w:r>
      <w:r>
        <w:t>e.</w:t>
      </w:r>
    </w:p>
    <w:p w:rsidR="00984E0E" w:rsidRDefault="00984E0E" w:rsidP="000C6F3B">
      <w:pPr>
        <w:spacing w:after="0" w:line="240" w:lineRule="auto"/>
      </w:pPr>
    </w:p>
    <w:p w:rsidR="000C6F3B" w:rsidRDefault="000C6F3B" w:rsidP="000C6F3B">
      <w:pPr>
        <w:spacing w:after="0" w:line="240" w:lineRule="auto"/>
      </w:pPr>
      <w:r>
        <w:t>  </w:t>
      </w:r>
      <w:r w:rsidR="00984E0E">
        <w:t>Art</w:t>
      </w:r>
      <w:r>
        <w:t>. 41</w:t>
      </w:r>
      <w:r w:rsidR="00984E0E">
        <w:t xml:space="preserve"> – </w:t>
      </w:r>
      <w:r>
        <w:t xml:space="preserve">La încetarea contractului individual de muncă din motive care nu </w:t>
      </w:r>
      <w:r w:rsidR="00504E5B">
        <w:t>ț</w:t>
      </w:r>
      <w:r>
        <w:t>in de persoana salariatului, angajatorii vor acorda acestuia o compensa</w:t>
      </w:r>
      <w:r w:rsidR="00504E5B">
        <w:t>ț</w:t>
      </w:r>
      <w:r>
        <w:t>ie de cel pu</w:t>
      </w:r>
      <w:r w:rsidR="00504E5B">
        <w:t>ț</w:t>
      </w:r>
      <w:r>
        <w:t>in 3 salarii de bază lunare.</w:t>
      </w:r>
    </w:p>
    <w:p w:rsidR="00984E0E" w:rsidRDefault="00984E0E" w:rsidP="000C6F3B">
      <w:pPr>
        <w:spacing w:after="0" w:line="240" w:lineRule="auto"/>
      </w:pPr>
    </w:p>
    <w:p w:rsidR="000C6F3B" w:rsidRDefault="000C6F3B" w:rsidP="000C6F3B">
      <w:pPr>
        <w:spacing w:after="0" w:line="240" w:lineRule="auto"/>
      </w:pPr>
      <w:r>
        <w:t>  </w:t>
      </w:r>
      <w:r w:rsidR="00984E0E">
        <w:t>Art</w:t>
      </w:r>
      <w:r>
        <w:t>. 42</w:t>
      </w:r>
      <w:r w:rsidR="00984E0E">
        <w:t xml:space="preserve"> – </w:t>
      </w:r>
      <w:r>
        <w:t>Salaria</w:t>
      </w:r>
      <w:r w:rsidR="00504E5B">
        <w:t>ț</w:t>
      </w:r>
      <w:r>
        <w:t>ii concedia</w:t>
      </w:r>
      <w:r w:rsidR="00504E5B">
        <w:t>ț</w:t>
      </w:r>
      <w:r>
        <w:t xml:space="preserve">i pe motive care nu </w:t>
      </w:r>
      <w:r w:rsidR="00504E5B">
        <w:t>ț</w:t>
      </w:r>
      <w:r>
        <w:t xml:space="preserve">in de persoana lor beneficiază de măsuri active de combatere a </w:t>
      </w:r>
      <w:r w:rsidR="00504E5B">
        <w:t>ș</w:t>
      </w:r>
      <w:r>
        <w:t>omajului.</w:t>
      </w:r>
    </w:p>
    <w:p w:rsidR="00984E0E" w:rsidRDefault="00984E0E" w:rsidP="000C6F3B">
      <w:pPr>
        <w:spacing w:after="0" w:line="240" w:lineRule="auto"/>
      </w:pPr>
    </w:p>
    <w:p w:rsidR="000C6F3B" w:rsidRDefault="00984E0E" w:rsidP="00984E0E">
      <w:pPr>
        <w:spacing w:after="0" w:line="240" w:lineRule="auto"/>
        <w:jc w:val="center"/>
      </w:pPr>
      <w:r>
        <w:lastRenderedPageBreak/>
        <w:t>CAPITOLUL</w:t>
      </w:r>
      <w:r w:rsidR="000C6F3B">
        <w:t xml:space="preserve"> V</w:t>
      </w:r>
    </w:p>
    <w:p w:rsidR="000C6F3B" w:rsidRPr="00984E0E" w:rsidRDefault="000C6F3B" w:rsidP="00984E0E">
      <w:pPr>
        <w:spacing w:after="0" w:line="240" w:lineRule="auto"/>
        <w:jc w:val="center"/>
        <w:rPr>
          <w:b/>
        </w:rPr>
      </w:pPr>
      <w:r w:rsidRPr="00984E0E">
        <w:rPr>
          <w:b/>
        </w:rPr>
        <w:t xml:space="preserve">Concediul de odihnă </w:t>
      </w:r>
      <w:r w:rsidR="00504E5B">
        <w:rPr>
          <w:b/>
        </w:rPr>
        <w:t>ș</w:t>
      </w:r>
      <w:r w:rsidRPr="00984E0E">
        <w:rPr>
          <w:b/>
        </w:rPr>
        <w:t>i alte concedii</w:t>
      </w:r>
    </w:p>
    <w:p w:rsidR="00984E0E" w:rsidRDefault="00984E0E" w:rsidP="000C6F3B">
      <w:pPr>
        <w:spacing w:after="0" w:line="240" w:lineRule="auto"/>
      </w:pPr>
    </w:p>
    <w:p w:rsidR="000C6F3B" w:rsidRDefault="000C6F3B" w:rsidP="000C6F3B">
      <w:pPr>
        <w:spacing w:after="0" w:line="240" w:lineRule="auto"/>
      </w:pPr>
      <w:r>
        <w:t>  </w:t>
      </w:r>
      <w:r w:rsidR="00984E0E">
        <w:t>Art</w:t>
      </w:r>
      <w:r>
        <w:t>. 43</w:t>
      </w:r>
      <w:r w:rsidR="00984E0E">
        <w:t xml:space="preserve"> – </w:t>
      </w:r>
      <w:r>
        <w:t>(1) Concediul anual de odihnă reprezintă forma de repaus anual necesar refacerii capacită</w:t>
      </w:r>
      <w:r w:rsidR="00504E5B">
        <w:t>ț</w:t>
      </w:r>
      <w:r>
        <w:t xml:space="preserve">ii fizice </w:t>
      </w:r>
      <w:r w:rsidR="00504E5B">
        <w:t>ș</w:t>
      </w:r>
      <w:r>
        <w:t>i psihice de muncă a salariatului, ca urmare a muncii depuse pentru îndeplinirea sarcinilor de serviciu.</w:t>
      </w:r>
    </w:p>
    <w:p w:rsidR="000C6F3B" w:rsidRDefault="000C6F3B" w:rsidP="000C6F3B">
      <w:pPr>
        <w:spacing w:after="0" w:line="240" w:lineRule="auto"/>
      </w:pPr>
      <w:r>
        <w:t xml:space="preserve">  (2) Concediul anual de odihnă plătit este garantat </w:t>
      </w:r>
      <w:r w:rsidR="00504E5B">
        <w:t>ș</w:t>
      </w:r>
      <w:r>
        <w:t>i obligatoriu pentru to</w:t>
      </w:r>
      <w:r w:rsidR="00504E5B">
        <w:t>ț</w:t>
      </w:r>
      <w:r>
        <w:t>i angaja</w:t>
      </w:r>
      <w:r w:rsidR="00504E5B">
        <w:t>ț</w:t>
      </w:r>
      <w:r>
        <w:t>ii.</w:t>
      </w:r>
    </w:p>
    <w:p w:rsidR="000C6F3B" w:rsidRDefault="000C6F3B" w:rsidP="000C6F3B">
      <w:pPr>
        <w:spacing w:after="0" w:line="240" w:lineRule="auto"/>
      </w:pPr>
      <w:r>
        <w:t>  (3) Orice tranzac</w:t>
      </w:r>
      <w:r w:rsidR="00504E5B">
        <w:t>ț</w:t>
      </w:r>
      <w:r>
        <w:t>ie sau conven</w:t>
      </w:r>
      <w:r w:rsidR="00504E5B">
        <w:t>ț</w:t>
      </w:r>
      <w:r>
        <w:t>ie prin care se limitează, renun</w:t>
      </w:r>
      <w:r w:rsidR="00504E5B">
        <w:t>ț</w:t>
      </w:r>
      <w:r>
        <w:t>ă sau concesionează dreptul la concediul legal de odihnă anual este lovită de nulitate.</w:t>
      </w:r>
    </w:p>
    <w:p w:rsidR="000C6F3B" w:rsidRDefault="000C6F3B" w:rsidP="000C6F3B">
      <w:pPr>
        <w:spacing w:after="0" w:line="240" w:lineRule="auto"/>
      </w:pPr>
      <w:r>
        <w:t xml:space="preserve">  (4) Sărbătorile legale în care nu se lucrează, precum </w:t>
      </w:r>
      <w:r w:rsidR="00504E5B">
        <w:t>ș</w:t>
      </w:r>
      <w:r>
        <w:t>i zilele libere plătite stabilite prin prezentul contract colectiv de muncă nu sunt incluse în durata concediului de odihnă anual.</w:t>
      </w:r>
    </w:p>
    <w:p w:rsidR="00984E0E" w:rsidRDefault="00984E0E" w:rsidP="000C6F3B">
      <w:pPr>
        <w:spacing w:after="0" w:line="240" w:lineRule="auto"/>
      </w:pPr>
    </w:p>
    <w:p w:rsidR="000C6F3B" w:rsidRDefault="000C6F3B" w:rsidP="000C6F3B">
      <w:pPr>
        <w:spacing w:after="0" w:line="240" w:lineRule="auto"/>
      </w:pPr>
      <w:r>
        <w:t>  </w:t>
      </w:r>
      <w:r w:rsidR="00984E0E">
        <w:t>Art</w:t>
      </w:r>
      <w:r>
        <w:t>. 44</w:t>
      </w:r>
      <w:r w:rsidR="00984E0E">
        <w:t xml:space="preserve"> – </w:t>
      </w:r>
      <w:r>
        <w:t>(1) Concediul de odihnă se efectuează integral în fiecare an calendaristic.</w:t>
      </w:r>
    </w:p>
    <w:p w:rsidR="000C6F3B" w:rsidRDefault="000C6F3B" w:rsidP="000C6F3B">
      <w:pPr>
        <w:spacing w:after="0" w:line="240" w:lineRule="auto"/>
      </w:pPr>
      <w:r>
        <w:t>  (2) Prin excep</w:t>
      </w:r>
      <w:r w:rsidR="00504E5B">
        <w:t>ț</w:t>
      </w:r>
      <w:r>
        <w:t>ie de la prevederile alin. (1), efectuarea concediului de odihnă în anul următor este permisă numai în cazurile expres prevăzute de lege sau în cazurile prevăzute în contractul colectiv de muncă aplicabil.</w:t>
      </w:r>
    </w:p>
    <w:p w:rsidR="00984E0E" w:rsidRDefault="00984E0E" w:rsidP="000C6F3B">
      <w:pPr>
        <w:spacing w:after="0" w:line="240" w:lineRule="auto"/>
      </w:pPr>
    </w:p>
    <w:p w:rsidR="000C6F3B" w:rsidRDefault="000C6F3B" w:rsidP="000C6F3B">
      <w:pPr>
        <w:spacing w:after="0" w:line="240" w:lineRule="auto"/>
      </w:pPr>
      <w:r>
        <w:t>  </w:t>
      </w:r>
      <w:r w:rsidR="00984E0E">
        <w:t>Art</w:t>
      </w:r>
      <w:r>
        <w:t>. 45</w:t>
      </w:r>
      <w:r w:rsidR="00984E0E">
        <w:t xml:space="preserve"> – </w:t>
      </w:r>
      <w:r>
        <w:t>(1) Salaria</w:t>
      </w:r>
      <w:r w:rsidR="00504E5B">
        <w:t>ț</w:t>
      </w:r>
      <w:r>
        <w:t>ii au dreptul în fiecare an calendaristic la un concediu de odihnă plătit, de minimum 21 de zile lucrătoare.</w:t>
      </w:r>
    </w:p>
    <w:p w:rsidR="000C6F3B" w:rsidRDefault="000C6F3B" w:rsidP="000C6F3B">
      <w:pPr>
        <w:spacing w:after="0" w:line="240" w:lineRule="auto"/>
      </w:pPr>
      <w:r>
        <w:t>  (2) Durata efectivă a concediului anual de odihnă se stabile</w:t>
      </w:r>
      <w:r w:rsidR="00504E5B">
        <w:t>ș</w:t>
      </w:r>
      <w:r>
        <w:t>te prin contractele colective de muncă la nivel de unită</w:t>
      </w:r>
      <w:r w:rsidR="00504E5B">
        <w:t>ț</w:t>
      </w:r>
      <w:r>
        <w:t xml:space="preserve">i </w:t>
      </w:r>
      <w:r w:rsidR="00504E5B">
        <w:t>ș</w:t>
      </w:r>
      <w:r>
        <w:t>i se acordă propor</w:t>
      </w:r>
      <w:r w:rsidR="00504E5B">
        <w:t>ț</w:t>
      </w:r>
      <w:r>
        <w:t>ional cu activitatea prestată într-un an calendaristic.</w:t>
      </w:r>
    </w:p>
    <w:p w:rsidR="000C6F3B" w:rsidRDefault="000C6F3B" w:rsidP="000C6F3B">
      <w:pPr>
        <w:spacing w:after="0" w:line="240" w:lineRule="auto"/>
      </w:pPr>
      <w:r>
        <w:t>  (3) Pentru perioada concediului de odihnă salariatul beneficiază de o indemniza</w:t>
      </w:r>
      <w:r w:rsidR="00504E5B">
        <w:t>ț</w:t>
      </w:r>
      <w:r>
        <w:t>ie de concediu care nu poate fi mai mică decât salariul de bază, indemniza</w:t>
      </w:r>
      <w:r w:rsidR="00504E5B">
        <w:t>ț</w:t>
      </w:r>
      <w:r>
        <w:t xml:space="preserve">iile </w:t>
      </w:r>
      <w:r w:rsidR="00504E5B">
        <w:t>ș</w:t>
      </w:r>
      <w:r>
        <w:t>i sporurile cu caracter permanent cuvenite pentru perioada respectivă, prevăzute în contractul individual de muncă.</w:t>
      </w:r>
    </w:p>
    <w:p w:rsidR="000C6F3B" w:rsidRDefault="000C6F3B" w:rsidP="000C6F3B">
      <w:pPr>
        <w:spacing w:after="0" w:line="240" w:lineRule="auto"/>
      </w:pPr>
      <w:r>
        <w:t>  (4) Indemniza</w:t>
      </w:r>
      <w:r w:rsidR="00504E5B">
        <w:t>ț</w:t>
      </w:r>
      <w:r>
        <w:t>ia de concediu de odihnă reprezintă media zilnică a drepturilor salariale prevăzute la alin. (3) din ultimele 3 luni anterioare celei în care este efectuat concediul, multiplicată cu numărul de zile de concediu.</w:t>
      </w:r>
    </w:p>
    <w:p w:rsidR="00984E0E" w:rsidRDefault="00984E0E" w:rsidP="000C6F3B">
      <w:pPr>
        <w:spacing w:after="0" w:line="240" w:lineRule="auto"/>
      </w:pPr>
    </w:p>
    <w:p w:rsidR="000C6F3B" w:rsidRDefault="000C6F3B" w:rsidP="000C6F3B">
      <w:pPr>
        <w:spacing w:after="0" w:line="240" w:lineRule="auto"/>
      </w:pPr>
      <w:r>
        <w:t>  </w:t>
      </w:r>
      <w:r w:rsidR="00984E0E">
        <w:t>Art</w:t>
      </w:r>
      <w:r>
        <w:t>. 46</w:t>
      </w:r>
      <w:r w:rsidR="00984E0E">
        <w:t xml:space="preserve"> – </w:t>
      </w:r>
      <w:r>
        <w:t>În fiecare an calendaristic, salaria</w:t>
      </w:r>
      <w:r w:rsidR="00504E5B">
        <w:t>ț</w:t>
      </w:r>
      <w:r>
        <w:t>ii încadra</w:t>
      </w:r>
      <w:r w:rsidR="00504E5B">
        <w:t>ț</w:t>
      </w:r>
      <w:r>
        <w:t>i în gradul III de invaliditate care desfă</w:t>
      </w:r>
      <w:r w:rsidR="00504E5B">
        <w:t>ș</w:t>
      </w:r>
      <w:r>
        <w:t>oară activitate corespunzătoare a cel mult jumătate din timpul normal de muncă au dreptul la un concediu de odihnă suplimentar cu o durată de 3 zile.</w:t>
      </w:r>
    </w:p>
    <w:p w:rsidR="00984E0E" w:rsidRDefault="00984E0E" w:rsidP="000C6F3B">
      <w:pPr>
        <w:spacing w:after="0" w:line="240" w:lineRule="auto"/>
      </w:pPr>
    </w:p>
    <w:p w:rsidR="000C6F3B" w:rsidRDefault="000C6F3B" w:rsidP="000C6F3B">
      <w:pPr>
        <w:spacing w:after="0" w:line="240" w:lineRule="auto"/>
      </w:pPr>
      <w:r>
        <w:t>  </w:t>
      </w:r>
      <w:r w:rsidR="00984E0E">
        <w:t>Art</w:t>
      </w:r>
      <w:r>
        <w:t>. 47</w:t>
      </w:r>
      <w:r w:rsidR="00984E0E">
        <w:t xml:space="preserve"> – </w:t>
      </w:r>
      <w:r>
        <w:t>(1) Concediul anual de odihnă (inclusiv concediul de odihnă suplimentar) va putea fi frac</w:t>
      </w:r>
      <w:r w:rsidR="00504E5B">
        <w:t>ț</w:t>
      </w:r>
      <w:r>
        <w:t>ionat la solicitarea salariatului sau în func</w:t>
      </w:r>
      <w:r w:rsidR="00504E5B">
        <w:t>ț</w:t>
      </w:r>
      <w:r>
        <w:t>ie de interesele unită</w:t>
      </w:r>
      <w:r w:rsidR="00504E5B">
        <w:t>ț</w:t>
      </w:r>
      <w:r>
        <w:t>ii în două tran</w:t>
      </w:r>
      <w:r w:rsidR="00504E5B">
        <w:t>ș</w:t>
      </w:r>
      <w:r>
        <w:t>e, din care prima tran</w:t>
      </w:r>
      <w:r w:rsidR="00504E5B">
        <w:t>ș</w:t>
      </w:r>
      <w:r>
        <w:t>ă de cel pu</w:t>
      </w:r>
      <w:r w:rsidR="00504E5B">
        <w:t>ț</w:t>
      </w:r>
      <w:r>
        <w:t>in 15 zile lucrătoare. Cealaltă tran</w:t>
      </w:r>
      <w:r w:rsidR="00504E5B">
        <w:t>ș</w:t>
      </w:r>
      <w:r>
        <w:t xml:space="preserve">ă va trebui acordată </w:t>
      </w:r>
      <w:r w:rsidR="00504E5B">
        <w:t>ș</w:t>
      </w:r>
      <w:r>
        <w:t>i efectuată până la sfâr</w:t>
      </w:r>
      <w:r w:rsidR="00504E5B">
        <w:t>ș</w:t>
      </w:r>
      <w:r>
        <w:t>itul anului în curs.</w:t>
      </w:r>
    </w:p>
    <w:p w:rsidR="000C6F3B" w:rsidRDefault="000C6F3B" w:rsidP="000C6F3B">
      <w:pPr>
        <w:spacing w:after="0" w:line="240" w:lineRule="auto"/>
      </w:pPr>
      <w:r>
        <w:t xml:space="preserve">  (2) Când, din motive neimputabile salariatului, acesta nu </w:t>
      </w:r>
      <w:r w:rsidR="00504E5B">
        <w:t>ș</w:t>
      </w:r>
      <w:r>
        <w:t>i-a efectuat integral concediul de odihnă pe anul în curs, restul de concediu se va acorda în trimestrul întâi al anului următor, la data solicitată de angajat.</w:t>
      </w:r>
    </w:p>
    <w:p w:rsidR="00984E0E" w:rsidRDefault="00984E0E" w:rsidP="000C6F3B">
      <w:pPr>
        <w:spacing w:after="0" w:line="240" w:lineRule="auto"/>
      </w:pPr>
    </w:p>
    <w:p w:rsidR="000C6F3B" w:rsidRDefault="000C6F3B" w:rsidP="000C6F3B">
      <w:pPr>
        <w:spacing w:after="0" w:line="240" w:lineRule="auto"/>
      </w:pPr>
      <w:r>
        <w:t>  </w:t>
      </w:r>
      <w:r w:rsidR="00984E0E">
        <w:t>Art</w:t>
      </w:r>
      <w:r>
        <w:t>. 48</w:t>
      </w:r>
      <w:r w:rsidR="00984E0E">
        <w:t xml:space="preserve"> – </w:t>
      </w:r>
      <w:r>
        <w:t>(1) Pentru perioada concediului de odihnă salariatul beneficiază de indemniza</w:t>
      </w:r>
      <w:r w:rsidR="00504E5B">
        <w:t>ț</w:t>
      </w:r>
      <w:r>
        <w:t>ie de concediu calculată conform legii.</w:t>
      </w:r>
    </w:p>
    <w:p w:rsidR="000C6F3B" w:rsidRDefault="000C6F3B" w:rsidP="000C6F3B">
      <w:pPr>
        <w:spacing w:after="0" w:line="240" w:lineRule="auto"/>
      </w:pPr>
      <w:r>
        <w:t>  (2) În afara indemniza</w:t>
      </w:r>
      <w:r w:rsidR="00504E5B">
        <w:t>ț</w:t>
      </w:r>
      <w:r>
        <w:t>iei de concediu, salaria</w:t>
      </w:r>
      <w:r w:rsidR="00504E5B">
        <w:t>ț</w:t>
      </w:r>
      <w:r>
        <w:t>ii beneficiază de o primă de vacan</w:t>
      </w:r>
      <w:r w:rsidR="00504E5B">
        <w:t>ț</w:t>
      </w:r>
      <w:r>
        <w:t>ă al cărei cuantum va fi stabilit prin contractele colective la nivel de unitate în cuantum de cel pu</w:t>
      </w:r>
      <w:r w:rsidR="00504E5B">
        <w:t>ț</w:t>
      </w:r>
      <w:r>
        <w:t>in un salariu de bază minim brut negociat pe unitate. Prima de vacan</w:t>
      </w:r>
      <w:r w:rsidR="00504E5B">
        <w:t>ț</w:t>
      </w:r>
      <w:r>
        <w:t>ă se acordă propor</w:t>
      </w:r>
      <w:r w:rsidR="00504E5B">
        <w:t>ț</w:t>
      </w:r>
      <w:r>
        <w:t>ional cu timpul efectiv lucrat sau preconizat a fi lucrat în decursul anului calendaristic în curs. În cazul frac</w:t>
      </w:r>
      <w:r w:rsidR="00504E5B">
        <w:t>ț</w:t>
      </w:r>
      <w:r>
        <w:t>ionării concediului de odihnă în două tran</w:t>
      </w:r>
      <w:r w:rsidR="00504E5B">
        <w:t>ș</w:t>
      </w:r>
      <w:r>
        <w:t>e, prima de vacan</w:t>
      </w:r>
      <w:r w:rsidR="00504E5B">
        <w:t>ț</w:t>
      </w:r>
      <w:r>
        <w:t>ă se acordă în prima tran</w:t>
      </w:r>
      <w:r w:rsidR="00504E5B">
        <w:t>ș</w:t>
      </w:r>
      <w:r>
        <w:t>ă.</w:t>
      </w:r>
    </w:p>
    <w:p w:rsidR="000C6F3B" w:rsidRDefault="000C6F3B" w:rsidP="000C6F3B">
      <w:pPr>
        <w:spacing w:after="0" w:line="240" w:lineRule="auto"/>
      </w:pPr>
      <w:r>
        <w:t>  (3) Indemniza</w:t>
      </w:r>
      <w:r w:rsidR="00504E5B">
        <w:t>ț</w:t>
      </w:r>
      <w:r>
        <w:t xml:space="preserve">ia de concediu </w:t>
      </w:r>
      <w:r w:rsidR="00504E5B">
        <w:t>ș</w:t>
      </w:r>
      <w:r>
        <w:t>i prima de vacan</w:t>
      </w:r>
      <w:r w:rsidR="00504E5B">
        <w:t>ț</w:t>
      </w:r>
      <w:r>
        <w:t>ă se plătesc de către angajator cu cel pu</w:t>
      </w:r>
      <w:r w:rsidR="00504E5B">
        <w:t>ț</w:t>
      </w:r>
      <w:r>
        <w:t>in 5 zile lucrătoare înainte de plecarea în concediu.</w:t>
      </w:r>
    </w:p>
    <w:p w:rsidR="00984E0E" w:rsidRDefault="00984E0E" w:rsidP="000C6F3B">
      <w:pPr>
        <w:spacing w:after="0" w:line="240" w:lineRule="auto"/>
      </w:pPr>
    </w:p>
    <w:p w:rsidR="000C6F3B" w:rsidRDefault="000C6F3B" w:rsidP="000C6F3B">
      <w:pPr>
        <w:spacing w:after="0" w:line="240" w:lineRule="auto"/>
      </w:pPr>
      <w:r>
        <w:t>  </w:t>
      </w:r>
      <w:r w:rsidR="00984E0E">
        <w:t>Art</w:t>
      </w:r>
      <w:r>
        <w:t>. 49</w:t>
      </w:r>
      <w:r w:rsidR="00984E0E">
        <w:t xml:space="preserve"> – </w:t>
      </w:r>
      <w:r>
        <w:t>Compensarea în bani a concediului de odihnă neefectuat este permisă numai în cazul încetării contractului individual de muncă.</w:t>
      </w:r>
    </w:p>
    <w:p w:rsidR="00984E0E" w:rsidRDefault="00984E0E" w:rsidP="000C6F3B">
      <w:pPr>
        <w:spacing w:after="0" w:line="240" w:lineRule="auto"/>
      </w:pPr>
    </w:p>
    <w:p w:rsidR="000C6F3B" w:rsidRDefault="000C6F3B" w:rsidP="000C6F3B">
      <w:pPr>
        <w:spacing w:after="0" w:line="240" w:lineRule="auto"/>
      </w:pPr>
      <w:r>
        <w:t>  </w:t>
      </w:r>
      <w:r w:rsidR="00984E0E">
        <w:t>Art</w:t>
      </w:r>
      <w:r>
        <w:t>. 50</w:t>
      </w:r>
      <w:r w:rsidR="00984E0E">
        <w:t xml:space="preserve"> – </w:t>
      </w:r>
      <w:r>
        <w:t>(1) Salaria</w:t>
      </w:r>
      <w:r w:rsidR="00504E5B">
        <w:t>ț</w:t>
      </w:r>
      <w:r>
        <w:t>ii au dreptul să beneficieze de concedii de formare profesională, cu sau fără plată, în condi</w:t>
      </w:r>
      <w:r w:rsidR="00504E5B">
        <w:t>ț</w:t>
      </w:r>
      <w:r>
        <w:t>iile legii.</w:t>
      </w:r>
    </w:p>
    <w:p w:rsidR="000C6F3B" w:rsidRDefault="000C6F3B" w:rsidP="000C6F3B">
      <w:pPr>
        <w:spacing w:after="0" w:line="240" w:lineRule="auto"/>
      </w:pPr>
      <w:r>
        <w:lastRenderedPageBreak/>
        <w:t>  (2) Concediile de formare profesională fără plată se acordă la solicitarea salariatului, pe perioada formării profesionale pe care acesta o urmează din ini</w:t>
      </w:r>
      <w:r w:rsidR="00504E5B">
        <w:t>ț</w:t>
      </w:r>
      <w:r>
        <w:t>iativa sa, în limita a maximum 30 de zile calendaristice pe an.</w:t>
      </w:r>
    </w:p>
    <w:p w:rsidR="000C6F3B" w:rsidRDefault="000C6F3B" w:rsidP="000C6F3B">
      <w:pPr>
        <w:spacing w:after="0" w:line="240" w:lineRule="auto"/>
      </w:pPr>
      <w:r>
        <w:t>  (3) Angajatorul poate respinge solicitarea salariatului dacă absen</w:t>
      </w:r>
      <w:r w:rsidR="00504E5B">
        <w:t>ț</w:t>
      </w:r>
      <w:r>
        <w:t>a acestuia ar prejudicia grav desfă</w:t>
      </w:r>
      <w:r w:rsidR="00504E5B">
        <w:t>ș</w:t>
      </w:r>
      <w:r>
        <w:t>urarea activită</w:t>
      </w:r>
      <w:r w:rsidR="00504E5B">
        <w:t>ț</w:t>
      </w:r>
      <w:r>
        <w:t>ii sectorului în care acesta î</w:t>
      </w:r>
      <w:r w:rsidR="00504E5B">
        <w:t>ș</w:t>
      </w:r>
      <w:r>
        <w:t>i are locul de muncă.</w:t>
      </w:r>
    </w:p>
    <w:p w:rsidR="00984E0E" w:rsidRDefault="00984E0E" w:rsidP="000C6F3B">
      <w:pPr>
        <w:spacing w:after="0" w:line="240" w:lineRule="auto"/>
      </w:pPr>
    </w:p>
    <w:p w:rsidR="000C6F3B" w:rsidRDefault="000C6F3B" w:rsidP="000C6F3B">
      <w:pPr>
        <w:spacing w:after="0" w:line="240" w:lineRule="auto"/>
      </w:pPr>
      <w:r>
        <w:t>  </w:t>
      </w:r>
      <w:r w:rsidR="00984E0E">
        <w:t>Art</w:t>
      </w:r>
      <w:r>
        <w:t>. 51</w:t>
      </w:r>
      <w:r w:rsidR="00984E0E">
        <w:t xml:space="preserve"> – </w:t>
      </w:r>
      <w:r>
        <w:t>(1) Pentru rezolvarea unor probleme personale, salaria</w:t>
      </w:r>
      <w:r w:rsidR="00504E5B">
        <w:t>ț</w:t>
      </w:r>
      <w:r>
        <w:t>ii pot beneficia anual, la cerere, de concediu fără plată a cărui durată nu va depă</w:t>
      </w:r>
      <w:r w:rsidR="00504E5B">
        <w:t>ș</w:t>
      </w:r>
      <w:r>
        <w:t>i 30 de zile calendaristice.</w:t>
      </w:r>
    </w:p>
    <w:p w:rsidR="000C6F3B" w:rsidRDefault="000C6F3B" w:rsidP="000C6F3B">
      <w:pPr>
        <w:spacing w:after="0" w:line="240" w:lineRule="auto"/>
      </w:pPr>
      <w:r>
        <w:t xml:space="preserve">  (2) Salariatul nu poate pleca în concediu fără plată fără avizul scris al </w:t>
      </w:r>
      <w:r w:rsidR="00504E5B">
        <w:t>ș</w:t>
      </w:r>
      <w:r>
        <w:t xml:space="preserve">efilor ierarhici </w:t>
      </w:r>
      <w:r w:rsidR="00504E5B">
        <w:t>ș</w:t>
      </w:r>
      <w:r>
        <w:t>i, respectiv, aprobarea conducerii unită</w:t>
      </w:r>
      <w:r w:rsidR="00504E5B">
        <w:t>ț</w:t>
      </w:r>
      <w:r>
        <w:t>ii.</w:t>
      </w:r>
    </w:p>
    <w:p w:rsidR="00984E0E" w:rsidRDefault="00984E0E" w:rsidP="000C6F3B">
      <w:pPr>
        <w:spacing w:after="0" w:line="240" w:lineRule="auto"/>
      </w:pPr>
    </w:p>
    <w:p w:rsidR="000C6F3B" w:rsidRDefault="000C6F3B" w:rsidP="000C6F3B">
      <w:pPr>
        <w:spacing w:after="0" w:line="240" w:lineRule="auto"/>
      </w:pPr>
      <w:r>
        <w:t>  </w:t>
      </w:r>
      <w:r w:rsidR="00984E0E">
        <w:t>Art</w:t>
      </w:r>
      <w:r>
        <w:t>. 52</w:t>
      </w:r>
      <w:r w:rsidR="00984E0E">
        <w:t xml:space="preserve"> – </w:t>
      </w:r>
      <w:r>
        <w:t xml:space="preserve">Prin contractele colective la nivel de unitate se pot stabili de comun acord </w:t>
      </w:r>
      <w:r w:rsidR="00504E5B">
        <w:t>ș</w:t>
      </w:r>
      <w:r>
        <w:t>i alte situa</w:t>
      </w:r>
      <w:r w:rsidR="00504E5B">
        <w:t>ț</w:t>
      </w:r>
      <w:r>
        <w:t>ii în care salaria</w:t>
      </w:r>
      <w:r w:rsidR="00504E5B">
        <w:t>ț</w:t>
      </w:r>
      <w:r>
        <w:t xml:space="preserve">ii beneficiază de concedii, cu plată sau fără plată, precum </w:t>
      </w:r>
      <w:r w:rsidR="00504E5B">
        <w:t>ș</w:t>
      </w:r>
      <w:r>
        <w:t>i durata acestora.</w:t>
      </w:r>
    </w:p>
    <w:p w:rsidR="00984E0E" w:rsidRDefault="00984E0E" w:rsidP="000C6F3B">
      <w:pPr>
        <w:spacing w:after="0" w:line="240" w:lineRule="auto"/>
      </w:pPr>
    </w:p>
    <w:p w:rsidR="000C6F3B" w:rsidRDefault="000C6F3B" w:rsidP="000C6F3B">
      <w:pPr>
        <w:spacing w:after="0" w:line="240" w:lineRule="auto"/>
      </w:pPr>
      <w:r>
        <w:t>  </w:t>
      </w:r>
      <w:r w:rsidR="00984E0E">
        <w:t>Art</w:t>
      </w:r>
      <w:r>
        <w:t>. 53</w:t>
      </w:r>
      <w:r w:rsidR="00984E0E">
        <w:t xml:space="preserve"> – </w:t>
      </w:r>
      <w:r>
        <w:t>Salaria</w:t>
      </w:r>
      <w:r w:rsidR="00504E5B">
        <w:t>ț</w:t>
      </w:r>
      <w:r>
        <w:t>ii care î</w:t>
      </w:r>
      <w:r w:rsidR="00504E5B">
        <w:t>ș</w:t>
      </w:r>
      <w:r>
        <w:t>i pierd temporar capacitatea de muncă au dreptul la concediu medical în condi</w:t>
      </w:r>
      <w:r w:rsidR="00504E5B">
        <w:t>ț</w:t>
      </w:r>
      <w:r>
        <w:t>iile prevăzute de lege.</w:t>
      </w:r>
    </w:p>
    <w:p w:rsidR="00984E0E" w:rsidRDefault="00984E0E" w:rsidP="000C6F3B">
      <w:pPr>
        <w:spacing w:after="0" w:line="240" w:lineRule="auto"/>
      </w:pPr>
    </w:p>
    <w:p w:rsidR="000C6F3B" w:rsidRDefault="00984E0E" w:rsidP="00984E0E">
      <w:pPr>
        <w:spacing w:after="0" w:line="240" w:lineRule="auto"/>
        <w:jc w:val="center"/>
      </w:pPr>
      <w:r>
        <w:t>CAPITOLUL</w:t>
      </w:r>
      <w:r w:rsidR="000C6F3B">
        <w:t xml:space="preserve"> VI</w:t>
      </w:r>
    </w:p>
    <w:p w:rsidR="000C6F3B" w:rsidRPr="00984E0E" w:rsidRDefault="000C6F3B" w:rsidP="00984E0E">
      <w:pPr>
        <w:spacing w:after="0" w:line="240" w:lineRule="auto"/>
        <w:jc w:val="center"/>
        <w:rPr>
          <w:b/>
        </w:rPr>
      </w:pPr>
      <w:r w:rsidRPr="00984E0E">
        <w:rPr>
          <w:b/>
        </w:rPr>
        <w:t xml:space="preserve">Salarizarea </w:t>
      </w:r>
      <w:r w:rsidR="00504E5B">
        <w:rPr>
          <w:b/>
        </w:rPr>
        <w:t>ș</w:t>
      </w:r>
      <w:r w:rsidRPr="00984E0E">
        <w:rPr>
          <w:b/>
        </w:rPr>
        <w:t>i alte drepturi salariale</w:t>
      </w:r>
    </w:p>
    <w:p w:rsidR="00984E0E" w:rsidRDefault="00984E0E" w:rsidP="000C6F3B">
      <w:pPr>
        <w:spacing w:after="0" w:line="240" w:lineRule="auto"/>
      </w:pPr>
    </w:p>
    <w:p w:rsidR="000C6F3B" w:rsidRDefault="000C6F3B" w:rsidP="000C6F3B">
      <w:pPr>
        <w:spacing w:after="0" w:line="240" w:lineRule="auto"/>
      </w:pPr>
      <w:r>
        <w:t>  </w:t>
      </w:r>
      <w:r w:rsidR="000B1817">
        <w:t>Art</w:t>
      </w:r>
      <w:r>
        <w:t>. 54</w:t>
      </w:r>
      <w:r w:rsidR="00984E0E">
        <w:t xml:space="preserve"> – </w:t>
      </w:r>
      <w:r>
        <w:t>(1) Pentru munca prestată în condi</w:t>
      </w:r>
      <w:r w:rsidR="00504E5B">
        <w:t>ț</w:t>
      </w:r>
      <w:r>
        <w:t>iile prevăzute în contractul individual de muncă fiecare salariat are dreptul la un salariu în bani.</w:t>
      </w:r>
    </w:p>
    <w:p w:rsidR="000C6F3B" w:rsidRDefault="000C6F3B" w:rsidP="000C6F3B">
      <w:pPr>
        <w:spacing w:after="0" w:line="240" w:lineRule="auto"/>
      </w:pPr>
      <w:r>
        <w:t>  (2) Salariul cuprinde salariul de bază la care se adaugă, după caz, indemniza</w:t>
      </w:r>
      <w:r w:rsidR="00504E5B">
        <w:t>ț</w:t>
      </w:r>
      <w:r>
        <w:t xml:space="preserve">iile, sporurile </w:t>
      </w:r>
      <w:r w:rsidR="00504E5B">
        <w:t>ș</w:t>
      </w:r>
      <w:r>
        <w:t>i alte adaosuri.</w:t>
      </w:r>
    </w:p>
    <w:p w:rsidR="000C6F3B" w:rsidRDefault="000C6F3B" w:rsidP="000C6F3B">
      <w:pPr>
        <w:spacing w:after="0" w:line="240" w:lineRule="auto"/>
      </w:pPr>
      <w:r>
        <w:t xml:space="preserve">  (3) La stabilirea </w:t>
      </w:r>
      <w:r w:rsidR="00504E5B">
        <w:t>ș</w:t>
      </w:r>
      <w:r>
        <w:t>i acordarea salariului este interzisă orice discriminare pe criterii de sex, orientare sexuală, caracteristici genetice, vârstă, apartenen</w:t>
      </w:r>
      <w:r w:rsidR="00504E5B">
        <w:t>ț</w:t>
      </w:r>
      <w:r>
        <w:t>ă na</w:t>
      </w:r>
      <w:r w:rsidR="00504E5B">
        <w:t>ț</w:t>
      </w:r>
      <w:r>
        <w:t>ională, rasă, culoare, etnie, religie, op</w:t>
      </w:r>
      <w:r w:rsidR="00504E5B">
        <w:t>ț</w:t>
      </w:r>
      <w:r>
        <w:t>iune politică, origine socială, handicap, situa</w:t>
      </w:r>
      <w:r w:rsidR="00504E5B">
        <w:t>ț</w:t>
      </w:r>
      <w:r>
        <w:t>ie sau responsabilitate familială, apartenen</w:t>
      </w:r>
      <w:r w:rsidR="00504E5B">
        <w:t>ț</w:t>
      </w:r>
      <w:r>
        <w:t>ă ori activitate sindicală.</w:t>
      </w:r>
    </w:p>
    <w:p w:rsidR="00984E0E" w:rsidRDefault="00984E0E" w:rsidP="000C6F3B">
      <w:pPr>
        <w:spacing w:after="0" w:line="240" w:lineRule="auto"/>
      </w:pPr>
    </w:p>
    <w:p w:rsidR="000C6F3B" w:rsidRDefault="000C6F3B" w:rsidP="000C6F3B">
      <w:pPr>
        <w:spacing w:after="0" w:line="240" w:lineRule="auto"/>
      </w:pPr>
      <w:r>
        <w:t>  </w:t>
      </w:r>
      <w:r w:rsidR="00984E0E">
        <w:t>Art</w:t>
      </w:r>
      <w:r>
        <w:t>. 55</w:t>
      </w:r>
      <w:r w:rsidR="00984E0E">
        <w:t xml:space="preserve"> – </w:t>
      </w:r>
      <w:r>
        <w:t>(1) Salariul este confiden</w:t>
      </w:r>
      <w:r w:rsidR="00504E5B">
        <w:t>ț</w:t>
      </w:r>
      <w:r>
        <w:t>ial, angajatorul având obliga</w:t>
      </w:r>
      <w:r w:rsidR="00504E5B">
        <w:t>ț</w:t>
      </w:r>
      <w:r>
        <w:t>ia de a lua măsurile necesare pentru asigurarea confiden</w:t>
      </w:r>
      <w:r w:rsidR="00504E5B">
        <w:t>ț</w:t>
      </w:r>
      <w:r>
        <w:t>ialită</w:t>
      </w:r>
      <w:r w:rsidR="00504E5B">
        <w:t>ț</w:t>
      </w:r>
      <w:r>
        <w:t xml:space="preserve">ii </w:t>
      </w:r>
      <w:r w:rsidR="00504E5B">
        <w:t>ș</w:t>
      </w:r>
      <w:r>
        <w:t>i sanc</w:t>
      </w:r>
      <w:r w:rsidR="00504E5B">
        <w:t>ț</w:t>
      </w:r>
      <w:r>
        <w:t>ionarea celor vinova</w:t>
      </w:r>
      <w:r w:rsidR="00504E5B">
        <w:t>ț</w:t>
      </w:r>
      <w:r>
        <w:t>i de încălcarea acestui principiu.</w:t>
      </w:r>
    </w:p>
    <w:p w:rsidR="000C6F3B" w:rsidRDefault="000C6F3B" w:rsidP="000C6F3B">
      <w:pPr>
        <w:spacing w:after="0" w:line="240" w:lineRule="auto"/>
      </w:pPr>
      <w:r>
        <w:t xml:space="preserve">  (2) În scopul promovării intereselor </w:t>
      </w:r>
      <w:r w:rsidR="00504E5B">
        <w:t>ș</w:t>
      </w:r>
      <w:r>
        <w:t>i apărării drepturilor salaria</w:t>
      </w:r>
      <w:r w:rsidR="00504E5B">
        <w:t>ț</w:t>
      </w:r>
      <w:r>
        <w:t>ilor, confiden</w:t>
      </w:r>
      <w:r w:rsidR="00504E5B">
        <w:t>ț</w:t>
      </w:r>
      <w:r>
        <w:t>ialitatea salariilor nu poate fi opusă sindicatelor sau, după caz, reprezentan</w:t>
      </w:r>
      <w:r w:rsidR="00504E5B">
        <w:t>ț</w:t>
      </w:r>
      <w:r>
        <w:t>ilor salaria</w:t>
      </w:r>
      <w:r w:rsidR="00504E5B">
        <w:t>ț</w:t>
      </w:r>
      <w:r>
        <w:t xml:space="preserve">ilor, în strictă legătură cu interesele acestora </w:t>
      </w:r>
      <w:r w:rsidR="00504E5B">
        <w:t>ș</w:t>
      </w:r>
      <w:r>
        <w:t>i în rela</w:t>
      </w:r>
      <w:r w:rsidR="00504E5B">
        <w:t>ț</w:t>
      </w:r>
      <w:r>
        <w:t>ia lor directă cu angajatorul.</w:t>
      </w:r>
    </w:p>
    <w:p w:rsidR="00984E0E" w:rsidRDefault="00984E0E" w:rsidP="000C6F3B">
      <w:pPr>
        <w:spacing w:after="0" w:line="240" w:lineRule="auto"/>
      </w:pPr>
    </w:p>
    <w:p w:rsidR="000C6F3B" w:rsidRDefault="000C6F3B" w:rsidP="000C6F3B">
      <w:pPr>
        <w:spacing w:after="0" w:line="240" w:lineRule="auto"/>
      </w:pPr>
      <w:r>
        <w:t>  </w:t>
      </w:r>
      <w:r w:rsidR="00984E0E">
        <w:t>Art</w:t>
      </w:r>
      <w:r>
        <w:t>. 56</w:t>
      </w:r>
      <w:r w:rsidR="00984E0E">
        <w:t xml:space="preserve"> – </w:t>
      </w:r>
      <w:r>
        <w:t xml:space="preserve">(1) Formele de organizare a muncii </w:t>
      </w:r>
      <w:r w:rsidR="00504E5B">
        <w:t>ș</w:t>
      </w:r>
      <w:r>
        <w:t>i de salarizare ce se pot aplica în cadrul unită</w:t>
      </w:r>
      <w:r w:rsidR="00504E5B">
        <w:t>ț</w:t>
      </w:r>
      <w:r>
        <w:t>ilor sunt următoarele:</w:t>
      </w:r>
    </w:p>
    <w:p w:rsidR="000C6F3B" w:rsidRDefault="000C6F3B" w:rsidP="000C6F3B">
      <w:pPr>
        <w:spacing w:after="0" w:line="240" w:lineRule="auto"/>
      </w:pPr>
      <w:r>
        <w:t>  a) în regie sau după timp;</w:t>
      </w:r>
    </w:p>
    <w:p w:rsidR="000C6F3B" w:rsidRDefault="000C6F3B" w:rsidP="000C6F3B">
      <w:pPr>
        <w:spacing w:after="0" w:line="240" w:lineRule="auto"/>
      </w:pPr>
      <w:r>
        <w:t>  b) în acord direct, progresiv sau indirect; cele trei tipuri de salarizare în acord se aplică individual sau colectiv;</w:t>
      </w:r>
    </w:p>
    <w:p w:rsidR="000C6F3B" w:rsidRDefault="000C6F3B" w:rsidP="000C6F3B">
      <w:pPr>
        <w:spacing w:after="0" w:line="240" w:lineRule="auto"/>
      </w:pPr>
      <w:r>
        <w:t>  c) pe bază de tarif sau cote procentuale din veniturile realizate;</w:t>
      </w:r>
    </w:p>
    <w:p w:rsidR="000C6F3B" w:rsidRDefault="000C6F3B" w:rsidP="000C6F3B">
      <w:pPr>
        <w:spacing w:after="0" w:line="240" w:lineRule="auto"/>
      </w:pPr>
      <w:r>
        <w:t>  d) alte forme specifice unită</w:t>
      </w:r>
      <w:r w:rsidR="00504E5B">
        <w:t>ț</w:t>
      </w:r>
      <w:r>
        <w:t>ii.</w:t>
      </w:r>
    </w:p>
    <w:p w:rsidR="000C6F3B" w:rsidRDefault="000C6F3B" w:rsidP="000C6F3B">
      <w:pPr>
        <w:spacing w:after="0" w:line="240" w:lineRule="auto"/>
      </w:pPr>
      <w:r>
        <w:t xml:space="preserve">  (2) Forma de organizare a muncii </w:t>
      </w:r>
      <w:r w:rsidR="00504E5B">
        <w:t>ș</w:t>
      </w:r>
      <w:r>
        <w:t>i de salarizare ce urmează să se aplice fiecărei activită</w:t>
      </w:r>
      <w:r w:rsidR="00504E5B">
        <w:t>ț</w:t>
      </w:r>
      <w:r>
        <w:t>i se stabile</w:t>
      </w:r>
      <w:r w:rsidR="00504E5B">
        <w:t>ș</w:t>
      </w:r>
      <w:r>
        <w:t>te prin contractul colectiv de muncă la nivel de unitate.</w:t>
      </w:r>
    </w:p>
    <w:p w:rsidR="000C6F3B" w:rsidRDefault="000C6F3B" w:rsidP="000C6F3B">
      <w:pPr>
        <w:spacing w:after="0" w:line="240" w:lineRule="auto"/>
      </w:pPr>
      <w:r>
        <w:t>  (3) Unită</w:t>
      </w:r>
      <w:r w:rsidR="00504E5B">
        <w:t>ț</w:t>
      </w:r>
      <w:r>
        <w:t xml:space="preserve">ile sunt independente în asigurarea cadrului corespunzător de implementare a unor politici salariale echitabile, corecte </w:t>
      </w:r>
      <w:r w:rsidR="00504E5B">
        <w:t>ș</w:t>
      </w:r>
      <w:r>
        <w:t xml:space="preserve">i transparente, precum </w:t>
      </w:r>
      <w:r w:rsidR="00504E5B">
        <w:t>ș</w:t>
      </w:r>
      <w:r>
        <w:t>i a unor structuri salariale proprii în concordan</w:t>
      </w:r>
      <w:r w:rsidR="00504E5B">
        <w:t>ț</w:t>
      </w:r>
      <w:r>
        <w:t>ă cu principiile adoptate.</w:t>
      </w:r>
    </w:p>
    <w:p w:rsidR="000C6F3B" w:rsidRDefault="000C6F3B" w:rsidP="000C6F3B">
      <w:pPr>
        <w:spacing w:after="0" w:line="240" w:lineRule="auto"/>
      </w:pPr>
      <w:r>
        <w:t>  În construc</w:t>
      </w:r>
      <w:r w:rsidR="00504E5B">
        <w:t>ț</w:t>
      </w:r>
      <w:r>
        <w:t>ia propriilor sisteme de salarizare unită</w:t>
      </w:r>
      <w:r w:rsidR="00504E5B">
        <w:t>ț</w:t>
      </w:r>
      <w:r>
        <w:t xml:space="preserve">ile vor urmări atingerea obiectivelor strategice </w:t>
      </w:r>
      <w:r w:rsidR="00504E5B">
        <w:t>ș</w:t>
      </w:r>
      <w:r>
        <w:t>i pe termen scurt ale societă</w:t>
      </w:r>
      <w:r w:rsidR="00504E5B">
        <w:t>ț</w:t>
      </w:r>
      <w:r>
        <w:t>ii prin asigurarea unei for</w:t>
      </w:r>
      <w:r w:rsidR="00504E5B">
        <w:t>ț</w:t>
      </w:r>
      <w:r>
        <w:t xml:space="preserve">e de muncă bine motivată, competentă </w:t>
      </w:r>
      <w:r w:rsidR="00504E5B">
        <w:t>ș</w:t>
      </w:r>
      <w:r>
        <w:t>i angajată.</w:t>
      </w:r>
    </w:p>
    <w:p w:rsidR="000C6F3B" w:rsidRDefault="000C6F3B" w:rsidP="000C6F3B">
      <w:pPr>
        <w:spacing w:after="0" w:line="240" w:lineRule="auto"/>
      </w:pPr>
      <w:r>
        <w:t xml:space="preserve">  (4) Sistemul de salarizare trebuie să se bazeze pe criterii de evaluare </w:t>
      </w:r>
      <w:r w:rsidR="00504E5B">
        <w:t>ș</w:t>
      </w:r>
      <w:r>
        <w:t xml:space="preserve">i ierarhizare a posturilor, precum </w:t>
      </w:r>
      <w:r w:rsidR="00504E5B">
        <w:t>ș</w:t>
      </w:r>
      <w:r>
        <w:t>i pe evaluarea performan</w:t>
      </w:r>
      <w:r w:rsidR="00504E5B">
        <w:t>ț</w:t>
      </w:r>
      <w:r>
        <w:t>elor salaria</w:t>
      </w:r>
      <w:r w:rsidR="00504E5B">
        <w:t>ț</w:t>
      </w:r>
      <w:r>
        <w:t>ilor astfel încât să se motiveze munca de calitate, ini</w:t>
      </w:r>
      <w:r w:rsidR="00504E5B">
        <w:t>ț</w:t>
      </w:r>
      <w:r>
        <w:t xml:space="preserve">iativa </w:t>
      </w:r>
      <w:r w:rsidR="00504E5B">
        <w:t>ș</w:t>
      </w:r>
      <w:r>
        <w:t>i stimularea productivită</w:t>
      </w:r>
      <w:r w:rsidR="00504E5B">
        <w:t>ț</w:t>
      </w:r>
      <w:r>
        <w:t>ii.</w:t>
      </w:r>
    </w:p>
    <w:p w:rsidR="00984E0E" w:rsidRDefault="00984E0E" w:rsidP="000C6F3B">
      <w:pPr>
        <w:spacing w:after="0" w:line="240" w:lineRule="auto"/>
      </w:pPr>
    </w:p>
    <w:p w:rsidR="000C6F3B" w:rsidRDefault="000C6F3B" w:rsidP="000C6F3B">
      <w:pPr>
        <w:spacing w:after="0" w:line="240" w:lineRule="auto"/>
      </w:pPr>
      <w:r>
        <w:lastRenderedPageBreak/>
        <w:t>  </w:t>
      </w:r>
      <w:r w:rsidR="00984E0E">
        <w:t>Art</w:t>
      </w:r>
      <w:r>
        <w:t>. 57</w:t>
      </w:r>
      <w:r w:rsidR="00984E0E">
        <w:t xml:space="preserve"> – </w:t>
      </w:r>
      <w:r>
        <w:t>(1) Păr</w:t>
      </w:r>
      <w:r w:rsidR="00504E5B">
        <w:t>ț</w:t>
      </w:r>
      <w:r>
        <w:t>ile convin ca unul dintre principiile sistemului de salarizare să fie cel al competen</w:t>
      </w:r>
      <w:r w:rsidR="00504E5B">
        <w:t>ț</w:t>
      </w:r>
      <w:r>
        <w:t>elor profesionale.</w:t>
      </w:r>
    </w:p>
    <w:p w:rsidR="000C6F3B" w:rsidRDefault="000C6F3B" w:rsidP="000C6F3B">
      <w:pPr>
        <w:spacing w:after="0" w:line="240" w:lineRule="auto"/>
      </w:pPr>
      <w:r>
        <w:t>  (2) Grila de salarizare va fi stabilită la nivelul fiecărei companii membre a grupului de unită</w:t>
      </w:r>
      <w:r w:rsidR="00504E5B">
        <w:t>ț</w:t>
      </w:r>
      <w:r>
        <w:t>i, fără a se pierde drepturile salariale câ</w:t>
      </w:r>
      <w:r w:rsidR="00504E5B">
        <w:t>ș</w:t>
      </w:r>
      <w:r>
        <w:t>tigate anterior.</w:t>
      </w:r>
    </w:p>
    <w:p w:rsidR="000C6F3B" w:rsidRDefault="000C6F3B" w:rsidP="000C6F3B">
      <w:pPr>
        <w:spacing w:after="0" w:line="240" w:lineRule="auto"/>
      </w:pPr>
      <w:r>
        <w:t>  (3) Salariul de bază al debutan</w:t>
      </w:r>
      <w:r w:rsidR="00504E5B">
        <w:t>ț</w:t>
      </w:r>
      <w:r>
        <w:t>ilor în perioada de stagiu sau probă poate fi diminuat cu până la 20% fa</w:t>
      </w:r>
      <w:r w:rsidR="00504E5B">
        <w:t>ț</w:t>
      </w:r>
      <w:r>
        <w:t>ă de cel minim al func</w:t>
      </w:r>
      <w:r w:rsidR="00504E5B">
        <w:t>ț</w:t>
      </w:r>
      <w:r>
        <w:t>iei respective.</w:t>
      </w:r>
    </w:p>
    <w:p w:rsidR="000C6F3B" w:rsidRDefault="000C6F3B" w:rsidP="000C6F3B">
      <w:pPr>
        <w:spacing w:after="0" w:line="240" w:lineRule="auto"/>
      </w:pPr>
      <w:r>
        <w:t>  (4) Salaria</w:t>
      </w:r>
      <w:r w:rsidR="00504E5B">
        <w:t>ț</w:t>
      </w:r>
      <w:r>
        <w:t>ii, al</w:t>
      </w:r>
      <w:r w:rsidR="00504E5B">
        <w:t>ț</w:t>
      </w:r>
      <w:r>
        <w:t xml:space="preserve">ii decât </w:t>
      </w:r>
      <w:r w:rsidR="00504E5B">
        <w:t>ș</w:t>
      </w:r>
      <w:r>
        <w:t xml:space="preserve">oferii, care exploatează, au în primire </w:t>
      </w:r>
      <w:r w:rsidR="00504E5B">
        <w:t>ș</w:t>
      </w:r>
      <w:r>
        <w:t>i gestiune un autovehicul vor avea o salarizare superioară func</w:t>
      </w:r>
      <w:r w:rsidR="00504E5B">
        <w:t>ț</w:t>
      </w:r>
      <w:r>
        <w:t>iei de bază.</w:t>
      </w:r>
    </w:p>
    <w:p w:rsidR="00984E0E" w:rsidRDefault="00984E0E" w:rsidP="000C6F3B">
      <w:pPr>
        <w:spacing w:after="0" w:line="240" w:lineRule="auto"/>
      </w:pPr>
    </w:p>
    <w:p w:rsidR="000C6F3B" w:rsidRDefault="000C6F3B" w:rsidP="000C6F3B">
      <w:pPr>
        <w:spacing w:after="0" w:line="240" w:lineRule="auto"/>
      </w:pPr>
      <w:r>
        <w:t>  </w:t>
      </w:r>
      <w:r w:rsidR="00984E0E">
        <w:t>Art</w:t>
      </w:r>
      <w:r>
        <w:t>. 58</w:t>
      </w:r>
      <w:r w:rsidR="00984E0E">
        <w:t xml:space="preserve"> – </w:t>
      </w:r>
      <w:r>
        <w:t>(1) Pentru anul 2020, fondul de salarii va cre</w:t>
      </w:r>
      <w:r w:rsidR="00504E5B">
        <w:t>ș</w:t>
      </w:r>
      <w:r>
        <w:t>te cu minimum 5% fa</w:t>
      </w:r>
      <w:r w:rsidR="00504E5B">
        <w:t>ț</w:t>
      </w:r>
      <w:r>
        <w:t>ă de anul 2019.</w:t>
      </w:r>
    </w:p>
    <w:p w:rsidR="000C6F3B" w:rsidRDefault="000C6F3B" w:rsidP="000C6F3B">
      <w:pPr>
        <w:spacing w:after="0" w:line="240" w:lineRule="auto"/>
      </w:pPr>
      <w:r>
        <w:t>  (2) Salariul de bază minim brut garantat în plată la nivelul grupului de unită</w:t>
      </w:r>
      <w:r w:rsidR="00504E5B">
        <w:t>ț</w:t>
      </w:r>
      <w:r>
        <w:t xml:space="preserve">i din serviciile de alimentare cu apă </w:t>
      </w:r>
      <w:r w:rsidR="00504E5B">
        <w:t>ș</w:t>
      </w:r>
      <w:r>
        <w:t>i de canalizare este cel stabilit potrivit prevederilor legale în vigoare.</w:t>
      </w:r>
    </w:p>
    <w:p w:rsidR="000C6F3B" w:rsidRDefault="000C6F3B" w:rsidP="000C6F3B">
      <w:pPr>
        <w:spacing w:after="0" w:line="240" w:lineRule="auto"/>
      </w:pPr>
      <w:r>
        <w:t>  (3) Negocierea salariilor în cadrul sistemului de salarizare stabilit de către fiecare unitate va urmări în permanen</w:t>
      </w:r>
      <w:r w:rsidR="00504E5B">
        <w:t>ț</w:t>
      </w:r>
      <w:r>
        <w:t>ă realizarea obiectivelor societă</w:t>
      </w:r>
      <w:r w:rsidR="00504E5B">
        <w:t>ț</w:t>
      </w:r>
      <w:r>
        <w:t>ii, în condi</w:t>
      </w:r>
      <w:r w:rsidR="00504E5B">
        <w:t>ț</w:t>
      </w:r>
      <w:r>
        <w:t xml:space="preserve">ii de rentabilitate </w:t>
      </w:r>
      <w:r w:rsidR="00504E5B">
        <w:t>ș</w:t>
      </w:r>
      <w:r>
        <w:t>i eficien</w:t>
      </w:r>
      <w:r w:rsidR="00504E5B">
        <w:t>ț</w:t>
      </w:r>
      <w:r>
        <w:t>ă.</w:t>
      </w:r>
    </w:p>
    <w:p w:rsidR="000C6F3B" w:rsidRPr="00DF11F9" w:rsidRDefault="000C6F3B" w:rsidP="000C6F3B">
      <w:pPr>
        <w:spacing w:after="0" w:line="240" w:lineRule="auto"/>
      </w:pPr>
      <w:r>
        <w:t>  (4) Procentul de cre</w:t>
      </w:r>
      <w:r w:rsidR="00504E5B">
        <w:t>ș</w:t>
      </w:r>
      <w:r>
        <w:t xml:space="preserve">tere a salariilor negociate prin contractul colectiv de muncă la nivel de unitate se include în tariful </w:t>
      </w:r>
      <w:r w:rsidRPr="00DF11F9">
        <w:t>serviciului prestat.</w:t>
      </w:r>
    </w:p>
    <w:p w:rsidR="000C6F3B" w:rsidRPr="00DF11F9" w:rsidRDefault="000C6F3B" w:rsidP="000C6F3B">
      <w:pPr>
        <w:spacing w:after="0" w:line="240" w:lineRule="auto"/>
      </w:pPr>
      <w:r w:rsidRPr="00DF11F9">
        <w:t>  (5) Se stabilesc grile minime de salarizare pe următoarele categorii:</w:t>
      </w:r>
    </w:p>
    <w:p w:rsidR="000C6F3B" w:rsidRPr="00DF11F9" w:rsidRDefault="000C6F3B" w:rsidP="000C6F3B">
      <w:pPr>
        <w:spacing w:after="0" w:line="240" w:lineRule="auto"/>
      </w:pPr>
    </w:p>
    <w:tbl>
      <w:tblPr>
        <w:tblW w:w="5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3"/>
        <w:gridCol w:w="4255"/>
        <w:gridCol w:w="1148"/>
      </w:tblGrid>
      <w:tr w:rsidR="00DF11F9" w:rsidRPr="00984E0E" w:rsidTr="00DF11F9">
        <w:trPr>
          <w:trHeight w:val="555"/>
          <w:jc w:val="center"/>
        </w:trPr>
        <w:tc>
          <w:tcPr>
            <w:tcW w:w="0" w:type="auto"/>
            <w:tcMar>
              <w:top w:w="0" w:type="dxa"/>
              <w:left w:w="0" w:type="dxa"/>
              <w:bottom w:w="0" w:type="dxa"/>
              <w:right w:w="0" w:type="dxa"/>
            </w:tcMar>
            <w:vAlign w:val="center"/>
            <w:hideMark/>
          </w:tcPr>
          <w:p w:rsidR="00DF11F9" w:rsidRPr="00984E0E" w:rsidRDefault="00DF11F9" w:rsidP="00984E0E">
            <w:pPr>
              <w:spacing w:after="0" w:line="240" w:lineRule="auto"/>
              <w:jc w:val="center"/>
              <w:rPr>
                <w:rFonts w:eastAsia="Times New Roman" w:cs="Times New Roman"/>
              </w:rPr>
            </w:pPr>
            <w:r w:rsidRPr="00984E0E">
              <w:rPr>
                <w:rFonts w:eastAsia="Times New Roman" w:cs="Times New Roman"/>
              </w:rPr>
              <w:t>Nr. crt.</w:t>
            </w:r>
          </w:p>
        </w:tc>
        <w:tc>
          <w:tcPr>
            <w:tcW w:w="0" w:type="auto"/>
            <w:tcMar>
              <w:top w:w="0" w:type="dxa"/>
              <w:left w:w="0" w:type="dxa"/>
              <w:bottom w:w="0" w:type="dxa"/>
              <w:right w:w="0" w:type="dxa"/>
            </w:tcMar>
            <w:vAlign w:val="center"/>
            <w:hideMark/>
          </w:tcPr>
          <w:p w:rsidR="00DF11F9" w:rsidRPr="00984E0E" w:rsidRDefault="00DF11F9" w:rsidP="00984E0E">
            <w:pPr>
              <w:spacing w:after="0" w:line="240" w:lineRule="auto"/>
              <w:jc w:val="center"/>
              <w:rPr>
                <w:rFonts w:eastAsia="Times New Roman" w:cs="Times New Roman"/>
              </w:rPr>
            </w:pPr>
            <w:r w:rsidRPr="00984E0E">
              <w:rPr>
                <w:rFonts w:eastAsia="Times New Roman" w:cs="Times New Roman"/>
              </w:rPr>
              <w:t>Funcție/Post</w:t>
            </w:r>
          </w:p>
        </w:tc>
        <w:tc>
          <w:tcPr>
            <w:tcW w:w="0" w:type="auto"/>
            <w:tcMar>
              <w:top w:w="0" w:type="dxa"/>
              <w:left w:w="0" w:type="dxa"/>
              <w:bottom w:w="0" w:type="dxa"/>
              <w:right w:w="0" w:type="dxa"/>
            </w:tcMar>
            <w:vAlign w:val="center"/>
            <w:hideMark/>
          </w:tcPr>
          <w:p w:rsidR="00DF11F9" w:rsidRPr="00984E0E" w:rsidRDefault="00DF11F9" w:rsidP="00984E0E">
            <w:pPr>
              <w:spacing w:after="0" w:line="240" w:lineRule="auto"/>
              <w:jc w:val="center"/>
              <w:rPr>
                <w:rFonts w:eastAsia="Times New Roman" w:cs="Times New Roman"/>
              </w:rPr>
            </w:pPr>
            <w:r w:rsidRPr="00984E0E">
              <w:rPr>
                <w:rFonts w:eastAsia="Times New Roman" w:cs="Times New Roman"/>
              </w:rPr>
              <w:t>Salariu de bază</w:t>
            </w:r>
          </w:p>
        </w:tc>
      </w:tr>
      <w:tr w:rsidR="00DF11F9" w:rsidRPr="00DF11F9" w:rsidTr="00DF11F9">
        <w:trPr>
          <w:trHeight w:val="345"/>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1.</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Funcții de conducere</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4.800</w:t>
            </w:r>
          </w:p>
        </w:tc>
      </w:tr>
      <w:tr w:rsidR="00DF11F9" w:rsidRPr="00DF11F9" w:rsidTr="00DF11F9">
        <w:trPr>
          <w:trHeight w:val="345"/>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2.</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Personal cu studii superioare de lungă durată</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4.320</w:t>
            </w:r>
          </w:p>
        </w:tc>
      </w:tr>
      <w:tr w:rsidR="00DF11F9" w:rsidRPr="00DF11F9" w:rsidTr="00DF11F9">
        <w:trPr>
          <w:trHeight w:val="345"/>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3.</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Personal cu studii superioare de scurtă durată/subingineri</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3.900</w:t>
            </w:r>
          </w:p>
        </w:tc>
      </w:tr>
      <w:tr w:rsidR="00DF11F9" w:rsidRPr="00DF11F9" w:rsidTr="00DF11F9">
        <w:trPr>
          <w:trHeight w:val="345"/>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4.</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Tehnicieni și maiștri</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3.420</w:t>
            </w:r>
          </w:p>
        </w:tc>
      </w:tr>
      <w:tr w:rsidR="00DF11F9" w:rsidRPr="00DF11F9" w:rsidTr="00DF11F9">
        <w:trPr>
          <w:trHeight w:val="345"/>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5.</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Personal calificat</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2.900</w:t>
            </w:r>
          </w:p>
        </w:tc>
      </w:tr>
      <w:tr w:rsidR="00DF11F9" w:rsidRPr="00DF11F9" w:rsidTr="00DF11F9">
        <w:trPr>
          <w:trHeight w:val="360"/>
          <w:jc w:val="center"/>
        </w:trPr>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6.</w:t>
            </w:r>
          </w:p>
        </w:tc>
        <w:tc>
          <w:tcPr>
            <w:tcW w:w="0" w:type="auto"/>
            <w:tcMar>
              <w:top w:w="0" w:type="dxa"/>
              <w:left w:w="0" w:type="dxa"/>
              <w:bottom w:w="0" w:type="dxa"/>
              <w:right w:w="0" w:type="dxa"/>
            </w:tcMar>
            <w:hideMark/>
          </w:tcPr>
          <w:p w:rsidR="00DF11F9" w:rsidRPr="00984E0E" w:rsidRDefault="00DF11F9" w:rsidP="00DF11F9">
            <w:pPr>
              <w:spacing w:after="0" w:line="240" w:lineRule="auto"/>
              <w:ind w:left="46"/>
              <w:rPr>
                <w:rFonts w:eastAsia="Times New Roman" w:cs="Times New Roman"/>
              </w:rPr>
            </w:pPr>
            <w:r w:rsidRPr="00984E0E">
              <w:rPr>
                <w:rFonts w:eastAsia="Times New Roman" w:cs="Times New Roman"/>
              </w:rPr>
              <w:t>Muncitor necalificat</w:t>
            </w:r>
          </w:p>
        </w:tc>
        <w:tc>
          <w:tcPr>
            <w:tcW w:w="0" w:type="auto"/>
            <w:tcMar>
              <w:top w:w="0" w:type="dxa"/>
              <w:left w:w="0" w:type="dxa"/>
              <w:bottom w:w="0" w:type="dxa"/>
              <w:right w:w="0" w:type="dxa"/>
            </w:tcMar>
            <w:hideMark/>
          </w:tcPr>
          <w:p w:rsidR="00DF11F9" w:rsidRPr="00984E0E" w:rsidRDefault="00DF11F9" w:rsidP="000E5E1E">
            <w:pPr>
              <w:spacing w:after="0" w:line="240" w:lineRule="auto"/>
              <w:jc w:val="center"/>
              <w:rPr>
                <w:rFonts w:eastAsia="Times New Roman" w:cs="Times New Roman"/>
              </w:rPr>
            </w:pPr>
            <w:r w:rsidRPr="00984E0E">
              <w:rPr>
                <w:rFonts w:eastAsia="Times New Roman" w:cs="Times New Roman"/>
              </w:rPr>
              <w:t>*)</w:t>
            </w:r>
          </w:p>
        </w:tc>
      </w:tr>
    </w:tbl>
    <w:p w:rsidR="000C6F3B" w:rsidRPr="00DF11F9" w:rsidRDefault="000C6F3B" w:rsidP="000C6F3B">
      <w:pPr>
        <w:spacing w:after="0" w:line="240" w:lineRule="auto"/>
        <w:rPr>
          <w:sz w:val="20"/>
        </w:rPr>
      </w:pPr>
    </w:p>
    <w:p w:rsidR="000C6F3B" w:rsidRPr="00DF11F9" w:rsidRDefault="000C6F3B" w:rsidP="000C6F3B">
      <w:pPr>
        <w:spacing w:after="0" w:line="240" w:lineRule="auto"/>
        <w:rPr>
          <w:sz w:val="20"/>
        </w:rPr>
      </w:pPr>
      <w:r w:rsidRPr="00DF11F9">
        <w:rPr>
          <w:sz w:val="20"/>
        </w:rPr>
        <w:t>  *) Potrivit art. 58, alin. 2.</w:t>
      </w:r>
    </w:p>
    <w:p w:rsidR="00984E0E" w:rsidRPr="00DF11F9" w:rsidRDefault="00984E0E" w:rsidP="000C6F3B">
      <w:pPr>
        <w:spacing w:after="0" w:line="240" w:lineRule="auto"/>
      </w:pPr>
    </w:p>
    <w:p w:rsidR="000C6F3B" w:rsidRPr="00DF11F9" w:rsidRDefault="000C6F3B" w:rsidP="000C6F3B">
      <w:pPr>
        <w:spacing w:after="0" w:line="240" w:lineRule="auto"/>
      </w:pPr>
      <w:r w:rsidRPr="00DF11F9">
        <w:t>  (6) Se stabile</w:t>
      </w:r>
      <w:r w:rsidR="00504E5B">
        <w:t>ș</w:t>
      </w:r>
      <w:r w:rsidRPr="00DF11F9">
        <w:t>te tichetul de masă la valoarea nominală maximă prevăzută de legisla</w:t>
      </w:r>
      <w:r w:rsidR="00504E5B">
        <w:t>ț</w:t>
      </w:r>
      <w:r w:rsidRPr="00DF11F9">
        <w:t>ia în vigoare.</w:t>
      </w:r>
    </w:p>
    <w:p w:rsidR="000C6F3B" w:rsidRDefault="000C6F3B" w:rsidP="000C6F3B">
      <w:pPr>
        <w:spacing w:after="0" w:line="240" w:lineRule="auto"/>
      </w:pPr>
      <w:r w:rsidRPr="00DF11F9">
        <w:t>  (7) Se acordă vouchere de vacan</w:t>
      </w:r>
      <w:r w:rsidR="00504E5B">
        <w:t>ț</w:t>
      </w:r>
      <w:r w:rsidRPr="00DF11F9">
        <w:t>ă potrivit legii, după caz, în func</w:t>
      </w:r>
      <w:r w:rsidR="00504E5B">
        <w:t>ț</w:t>
      </w:r>
      <w:r w:rsidRPr="00DF11F9">
        <w:t>ie</w:t>
      </w:r>
      <w:r>
        <w:t xml:space="preserve"> de performan</w:t>
      </w:r>
      <w:r w:rsidR="00504E5B">
        <w:t>ț</w:t>
      </w:r>
      <w:r>
        <w:t>ele financiare ale unită</w:t>
      </w:r>
      <w:r w:rsidR="00504E5B">
        <w:t>ț</w:t>
      </w:r>
      <w:r>
        <w:t>ii.</w:t>
      </w:r>
    </w:p>
    <w:p w:rsidR="00DF11F9" w:rsidRDefault="00DF11F9" w:rsidP="000C6F3B">
      <w:pPr>
        <w:spacing w:after="0" w:line="240" w:lineRule="auto"/>
      </w:pPr>
    </w:p>
    <w:p w:rsidR="000C6F3B" w:rsidRDefault="000C6F3B" w:rsidP="000C6F3B">
      <w:pPr>
        <w:spacing w:after="0" w:line="240" w:lineRule="auto"/>
      </w:pPr>
      <w:r>
        <w:t>  </w:t>
      </w:r>
      <w:r w:rsidR="00DF11F9">
        <w:t>Art</w:t>
      </w:r>
      <w:r>
        <w:t>. 59</w:t>
      </w:r>
      <w:r w:rsidR="00DF11F9">
        <w:t xml:space="preserve"> – </w:t>
      </w:r>
      <w:r>
        <w:t>(1) Adaosurile la salariul de bază sunt:</w:t>
      </w:r>
    </w:p>
    <w:p w:rsidR="000C6F3B" w:rsidRDefault="000C6F3B" w:rsidP="000C6F3B">
      <w:pPr>
        <w:spacing w:after="0" w:line="240" w:lineRule="auto"/>
      </w:pPr>
      <w:r>
        <w:t>  a) adaos de acord;</w:t>
      </w:r>
    </w:p>
    <w:p w:rsidR="000C6F3B" w:rsidRDefault="000C6F3B" w:rsidP="000C6F3B">
      <w:pPr>
        <w:spacing w:after="0" w:line="240" w:lineRule="auto"/>
      </w:pPr>
      <w:r>
        <w:t xml:space="preserve">  b) premiile acordate din fondul de premiere, calculate într-un procent de minimum 1,5% din fondul de salarii realizat lunar </w:t>
      </w:r>
      <w:r w:rsidR="00504E5B">
        <w:t>ș</w:t>
      </w:r>
      <w:r>
        <w:t>i cumulat;</w:t>
      </w:r>
    </w:p>
    <w:p w:rsidR="000C6F3B" w:rsidRDefault="000C6F3B" w:rsidP="000C6F3B">
      <w:pPr>
        <w:spacing w:after="0" w:line="240" w:lineRule="auto"/>
      </w:pPr>
      <w:r>
        <w:t>  c) cota-parte din profit ce se repartizează salaria</w:t>
      </w:r>
      <w:r w:rsidR="00504E5B">
        <w:t>ț</w:t>
      </w:r>
      <w:r>
        <w:t>ilor în condi</w:t>
      </w:r>
      <w:r w:rsidR="00504E5B">
        <w:t>ț</w:t>
      </w:r>
      <w:r>
        <w:t>iile legii;</w:t>
      </w:r>
    </w:p>
    <w:p w:rsidR="000C6F3B" w:rsidRDefault="000C6F3B" w:rsidP="000C6F3B">
      <w:pPr>
        <w:spacing w:after="0" w:line="240" w:lineRule="auto"/>
      </w:pPr>
      <w:r>
        <w:t>  d) tichetele de masă, tichetele-cadou, tichetele de cre</w:t>
      </w:r>
      <w:r w:rsidR="00504E5B">
        <w:t>ș</w:t>
      </w:r>
      <w:r>
        <w:t xml:space="preserve">ă </w:t>
      </w:r>
      <w:r w:rsidR="00504E5B">
        <w:t>ș</w:t>
      </w:r>
      <w:r>
        <w:t xml:space="preserve">i alte instrumente similare, acordate conform prevederilor legale </w:t>
      </w:r>
      <w:r w:rsidR="00504E5B">
        <w:t>ș</w:t>
      </w:r>
      <w:r>
        <w:t>i în</w:t>
      </w:r>
      <w:r w:rsidR="00504E5B">
        <w:t>ț</w:t>
      </w:r>
      <w:r>
        <w:t>elegerii păr</w:t>
      </w:r>
      <w:r w:rsidR="00504E5B">
        <w:t>ț</w:t>
      </w:r>
      <w:r>
        <w:t>ilor.</w:t>
      </w:r>
    </w:p>
    <w:p w:rsidR="000C6F3B" w:rsidRDefault="000C6F3B" w:rsidP="000C6F3B">
      <w:pPr>
        <w:spacing w:after="0" w:line="240" w:lineRule="auto"/>
      </w:pPr>
      <w:r>
        <w:t>  (2) Condi</w:t>
      </w:r>
      <w:r w:rsidR="00504E5B">
        <w:t>ț</w:t>
      </w:r>
      <w:r>
        <w:t>iile de acordare, diferen</w:t>
      </w:r>
      <w:r w:rsidR="00504E5B">
        <w:t>ț</w:t>
      </w:r>
      <w:r>
        <w:t xml:space="preserve">iere, diminuare sau anulare a participării la fondul de stimulare din profit sau la fondul de premiere, precum </w:t>
      </w:r>
      <w:r w:rsidR="00504E5B">
        <w:t>ș</w:t>
      </w:r>
      <w:r>
        <w:t>i perioada pentru care se acordă se stabilesc prin contractul colectiv de muncă la nivel de unitate.</w:t>
      </w:r>
    </w:p>
    <w:p w:rsidR="00DF11F9" w:rsidRDefault="00DF11F9" w:rsidP="000C6F3B">
      <w:pPr>
        <w:spacing w:after="0" w:line="240" w:lineRule="auto"/>
      </w:pPr>
    </w:p>
    <w:p w:rsidR="000C6F3B" w:rsidRDefault="000C6F3B" w:rsidP="000C6F3B">
      <w:pPr>
        <w:spacing w:after="0" w:line="240" w:lineRule="auto"/>
      </w:pPr>
      <w:r>
        <w:t>  </w:t>
      </w:r>
      <w:r w:rsidR="00DF11F9">
        <w:t>Art</w:t>
      </w:r>
      <w:r>
        <w:t>. 60</w:t>
      </w:r>
      <w:r w:rsidR="00DF11F9">
        <w:t xml:space="preserve"> – </w:t>
      </w:r>
      <w:r>
        <w:t xml:space="preserve">Angajatorul poate stabili anual obiective </w:t>
      </w:r>
      <w:r w:rsidR="00504E5B">
        <w:t>ș</w:t>
      </w:r>
      <w:r>
        <w:t>i/sau indicatori de performan</w:t>
      </w:r>
      <w:r w:rsidR="00504E5B">
        <w:t>ț</w:t>
      </w:r>
      <w:r>
        <w:t xml:space="preserve">ă pe total unitate </w:t>
      </w:r>
      <w:r w:rsidR="00504E5B">
        <w:t>ș</w:t>
      </w:r>
      <w:r>
        <w:t>i/sau la nivelul structurilor organizatorice, urmând ca salarizarea lunară să fie efectuată în func</w:t>
      </w:r>
      <w:r w:rsidR="00504E5B">
        <w:t>ț</w:t>
      </w:r>
      <w:r>
        <w:t xml:space="preserve">ie de gradul de realizare a acestora </w:t>
      </w:r>
      <w:r w:rsidR="00504E5B">
        <w:t>ș</w:t>
      </w:r>
      <w:r>
        <w:t>i de performan</w:t>
      </w:r>
      <w:r w:rsidR="00504E5B">
        <w:t>ț</w:t>
      </w:r>
      <w:r>
        <w:t>ele financiare ale unită</w:t>
      </w:r>
      <w:r w:rsidR="00504E5B">
        <w:t>ț</w:t>
      </w:r>
      <w:r>
        <w:t>ii.</w:t>
      </w:r>
    </w:p>
    <w:p w:rsidR="000C6F3B" w:rsidRDefault="000C6F3B" w:rsidP="000C6F3B">
      <w:pPr>
        <w:spacing w:after="0" w:line="240" w:lineRule="auto"/>
      </w:pPr>
      <w:r>
        <w:lastRenderedPageBreak/>
        <w:t>  </w:t>
      </w:r>
      <w:r w:rsidR="00DF11F9">
        <w:t>Art</w:t>
      </w:r>
      <w:r>
        <w:t>. 61</w:t>
      </w:r>
      <w:r w:rsidR="00DF11F9">
        <w:t xml:space="preserve"> – </w:t>
      </w:r>
      <w:r>
        <w:t>(1) Salariile de bază individuale se negociază de angajator, în baza criteriilor de evaluare prevăzute în sistemul de salarizare al fiecărei unită</w:t>
      </w:r>
      <w:r w:rsidR="00504E5B">
        <w:t>ț</w:t>
      </w:r>
      <w:r>
        <w:t>i.</w:t>
      </w:r>
    </w:p>
    <w:p w:rsidR="000C6F3B" w:rsidRDefault="000C6F3B" w:rsidP="000C6F3B">
      <w:pPr>
        <w:spacing w:after="0" w:line="240" w:lineRule="auto"/>
      </w:pPr>
      <w:r>
        <w:t>  (2) Contractele colective de muncă la nivel de unitate vor specifica condi</w:t>
      </w:r>
      <w:r w:rsidR="00504E5B">
        <w:t>ț</w:t>
      </w:r>
      <w:r>
        <w:t>iile în care angaja</w:t>
      </w:r>
      <w:r w:rsidR="00504E5B">
        <w:t>ț</w:t>
      </w:r>
      <w:r>
        <w:t>ii nemul</w:t>
      </w:r>
      <w:r w:rsidR="00504E5B">
        <w:t>ț</w:t>
      </w:r>
      <w:r>
        <w:t>umi</w:t>
      </w:r>
      <w:r w:rsidR="00504E5B">
        <w:t>ț</w:t>
      </w:r>
      <w:r>
        <w:t xml:space="preserve">i pot contesta nivelul salariului negociat, precum </w:t>
      </w:r>
      <w:r w:rsidR="00504E5B">
        <w:t>ș</w:t>
      </w:r>
      <w:r>
        <w:t xml:space="preserve">i modul de analiză </w:t>
      </w:r>
      <w:r w:rsidR="00504E5B">
        <w:t>ș</w:t>
      </w:r>
      <w:r>
        <w:t>i de rezolvare a contesta</w:t>
      </w:r>
      <w:r w:rsidR="00504E5B">
        <w:t>ț</w:t>
      </w:r>
      <w:r>
        <w:t>iilor.</w:t>
      </w:r>
    </w:p>
    <w:p w:rsidR="00DF11F9" w:rsidRDefault="00DF11F9" w:rsidP="000C6F3B">
      <w:pPr>
        <w:spacing w:after="0" w:line="240" w:lineRule="auto"/>
      </w:pPr>
    </w:p>
    <w:p w:rsidR="000C6F3B" w:rsidRDefault="000C6F3B" w:rsidP="000C6F3B">
      <w:pPr>
        <w:spacing w:after="0" w:line="240" w:lineRule="auto"/>
      </w:pPr>
      <w:r>
        <w:t>  </w:t>
      </w:r>
      <w:r w:rsidR="00DF11F9">
        <w:t>Art</w:t>
      </w:r>
      <w:r>
        <w:t>. 62</w:t>
      </w:r>
      <w:r w:rsidR="00DF11F9">
        <w:t xml:space="preserve"> – </w:t>
      </w:r>
      <w:r>
        <w:t>(1) Angajatorul va asigura condi</w:t>
      </w:r>
      <w:r w:rsidR="00504E5B">
        <w:t>ț</w:t>
      </w:r>
      <w:r>
        <w:t>iile necesare realizării de către fiecare salariat a sarcinilor ce-i revin în cadrul programului zilnic de muncă stabilit.</w:t>
      </w:r>
    </w:p>
    <w:p w:rsidR="000C6F3B" w:rsidRDefault="000C6F3B" w:rsidP="000C6F3B">
      <w:pPr>
        <w:spacing w:after="0" w:line="240" w:lineRule="auto"/>
      </w:pPr>
      <w:r>
        <w:t>  (2) În situa</w:t>
      </w:r>
      <w:r w:rsidR="00504E5B">
        <w:t>ț</w:t>
      </w:r>
      <w:r>
        <w:t>ia în care angajatorul nu poate asigura pe durata zilei de lucru, par</w:t>
      </w:r>
      <w:r w:rsidR="00504E5B">
        <w:t>ț</w:t>
      </w:r>
      <w:r>
        <w:t>ial sau total, condi</w:t>
      </w:r>
      <w:r w:rsidR="00504E5B">
        <w:t>ț</w:t>
      </w:r>
      <w:r>
        <w:t>iile realizării sarcinilor de serviciu, acesta este obligat să plătească salariatului salariul de bază pentru timpul cât lucrul a fost întrerupt, iar salariatul a stat la dispozi</w:t>
      </w:r>
      <w:r w:rsidR="00504E5B">
        <w:t>ț</w:t>
      </w:r>
      <w:r>
        <w:t>ia unită</w:t>
      </w:r>
      <w:r w:rsidR="00504E5B">
        <w:t>ț</w:t>
      </w:r>
      <w:r>
        <w:t>ii.</w:t>
      </w:r>
    </w:p>
    <w:p w:rsidR="000C6F3B" w:rsidRDefault="000C6F3B" w:rsidP="000C6F3B">
      <w:pPr>
        <w:spacing w:after="0" w:line="240" w:lineRule="auto"/>
      </w:pPr>
      <w:r>
        <w:t>  (3) În cazurile excep</w:t>
      </w:r>
      <w:r w:rsidR="00504E5B">
        <w:t>ț</w:t>
      </w:r>
      <w:r>
        <w:t>ionale, când - din motive tehnice sau alte motive - activitatea a fost întreruptă, salaria</w:t>
      </w:r>
      <w:r w:rsidR="00504E5B">
        <w:t>ț</w:t>
      </w:r>
      <w:r>
        <w:t>ii vor primi 75% din salariul de bază individual avut, cu condi</w:t>
      </w:r>
      <w:r w:rsidR="00504E5B">
        <w:t>ț</w:t>
      </w:r>
      <w:r>
        <w:t>ia ca încetarea lucrului să nu se fi produs din vina salaria</w:t>
      </w:r>
      <w:r w:rsidR="00504E5B">
        <w:t>ț</w:t>
      </w:r>
      <w:r>
        <w:t xml:space="preserve">ilor </w:t>
      </w:r>
      <w:r w:rsidR="00504E5B">
        <w:t>ș</w:t>
      </w:r>
      <w:r>
        <w:t>i dacă în tot acest timp ace</w:t>
      </w:r>
      <w:r w:rsidR="00504E5B">
        <w:t>ș</w:t>
      </w:r>
      <w:r>
        <w:t>tia au rămas la dispozi</w:t>
      </w:r>
      <w:r w:rsidR="00504E5B">
        <w:t>ț</w:t>
      </w:r>
      <w:r>
        <w:t>ia unită</w:t>
      </w:r>
      <w:r w:rsidR="00504E5B">
        <w:t>ț</w:t>
      </w:r>
      <w:r>
        <w:t>ii.</w:t>
      </w:r>
    </w:p>
    <w:p w:rsidR="000C6F3B" w:rsidRDefault="000C6F3B" w:rsidP="000C6F3B">
      <w:pPr>
        <w:spacing w:after="0" w:line="240" w:lineRule="auto"/>
      </w:pPr>
      <w:r>
        <w:t>  (4) Prin contractele colective de muncă la nivel de unitate se va stabili concret modul de realizare a prevederii de a rămâne la dispozi</w:t>
      </w:r>
      <w:r w:rsidR="00504E5B">
        <w:t>ț</w:t>
      </w:r>
      <w:r>
        <w:t>ia unită</w:t>
      </w:r>
      <w:r w:rsidR="00504E5B">
        <w:t>ț</w:t>
      </w:r>
      <w:r>
        <w:t xml:space="preserve">ii, precum </w:t>
      </w:r>
      <w:r w:rsidR="00504E5B">
        <w:t>ș</w:t>
      </w:r>
      <w:r>
        <w:t>i eventualele atribu</w:t>
      </w:r>
      <w:r w:rsidR="00504E5B">
        <w:t>ț</w:t>
      </w:r>
      <w:r>
        <w:t>ii până la reluarea activită</w:t>
      </w:r>
      <w:r w:rsidR="00504E5B">
        <w:t>ț</w:t>
      </w:r>
      <w:r>
        <w:t>ii.</w:t>
      </w:r>
    </w:p>
    <w:p w:rsidR="00DF11F9" w:rsidRDefault="00DF11F9" w:rsidP="000C6F3B">
      <w:pPr>
        <w:spacing w:after="0" w:line="240" w:lineRule="auto"/>
      </w:pPr>
    </w:p>
    <w:p w:rsidR="000C6F3B" w:rsidRDefault="000C6F3B" w:rsidP="000C6F3B">
      <w:pPr>
        <w:spacing w:after="0" w:line="240" w:lineRule="auto"/>
      </w:pPr>
      <w:r>
        <w:t>  </w:t>
      </w:r>
      <w:r w:rsidR="00DF11F9">
        <w:t>Art</w:t>
      </w:r>
      <w:r>
        <w:t>. 63</w:t>
      </w:r>
      <w:r w:rsidR="00DF11F9">
        <w:t xml:space="preserve"> – </w:t>
      </w:r>
      <w:r>
        <w:t>Plata salariilor se va face periodic, la datele stabilite prin contractul colectiv de muncă la nivel de unitate.</w:t>
      </w:r>
    </w:p>
    <w:p w:rsidR="00DF11F9" w:rsidRDefault="00DF11F9" w:rsidP="000C6F3B">
      <w:pPr>
        <w:spacing w:after="0" w:line="240" w:lineRule="auto"/>
      </w:pPr>
    </w:p>
    <w:p w:rsidR="000C6F3B" w:rsidRDefault="000C6F3B" w:rsidP="000C6F3B">
      <w:pPr>
        <w:spacing w:after="0" w:line="240" w:lineRule="auto"/>
      </w:pPr>
      <w:r>
        <w:t>  </w:t>
      </w:r>
      <w:r w:rsidR="00DF11F9">
        <w:t>Art</w:t>
      </w:r>
      <w:r>
        <w:t>. 64</w:t>
      </w:r>
      <w:r w:rsidR="00DF11F9">
        <w:t xml:space="preserve"> – </w:t>
      </w:r>
      <w:r>
        <w:t>(1) Toate drepturile băne</w:t>
      </w:r>
      <w:r w:rsidR="00504E5B">
        <w:t>ș</w:t>
      </w:r>
      <w:r>
        <w:t>ti cuvenite salaria</w:t>
      </w:r>
      <w:r w:rsidR="00504E5B">
        <w:t>ț</w:t>
      </w:r>
      <w:r>
        <w:t>ilor se plătesc înaintea oricăror alte obliga</w:t>
      </w:r>
      <w:r w:rsidR="00504E5B">
        <w:t>ț</w:t>
      </w:r>
      <w:r>
        <w:t>ii băne</w:t>
      </w:r>
      <w:r w:rsidR="00504E5B">
        <w:t>ș</w:t>
      </w:r>
      <w:r>
        <w:t>ti ale unită</w:t>
      </w:r>
      <w:r w:rsidR="00504E5B">
        <w:t>ț</w:t>
      </w:r>
      <w:r>
        <w:t>ii.</w:t>
      </w:r>
    </w:p>
    <w:p w:rsidR="000C6F3B" w:rsidRDefault="000C6F3B" w:rsidP="000C6F3B">
      <w:pPr>
        <w:spacing w:after="0" w:line="240" w:lineRule="auto"/>
      </w:pPr>
      <w:r>
        <w:t>  (2) În caz de faliment sau lichidare judiciară, salaria</w:t>
      </w:r>
      <w:r w:rsidR="00504E5B">
        <w:t>ț</w:t>
      </w:r>
      <w:r>
        <w:t>ii au calitatea de creditori privilegia</w:t>
      </w:r>
      <w:r w:rsidR="00504E5B">
        <w:t>ț</w:t>
      </w:r>
      <w:r>
        <w:t>i, iar drepturile lor băne</w:t>
      </w:r>
      <w:r w:rsidR="00504E5B">
        <w:t>ș</w:t>
      </w:r>
      <w:r>
        <w:t>ti constituie crean</w:t>
      </w:r>
      <w:r w:rsidR="00504E5B">
        <w:t>ț</w:t>
      </w:r>
      <w:r>
        <w:t>e privilegiate, urmând a fi plătite integral înainte de a-</w:t>
      </w:r>
      <w:r w:rsidR="00504E5B">
        <w:t>ș</w:t>
      </w:r>
      <w:r>
        <w:t>i revendica cota-parte ceilal</w:t>
      </w:r>
      <w:r w:rsidR="00504E5B">
        <w:t>ț</w:t>
      </w:r>
      <w:r>
        <w:t>i creditori.</w:t>
      </w:r>
    </w:p>
    <w:p w:rsidR="00DF11F9" w:rsidRDefault="00DF11F9" w:rsidP="000C6F3B">
      <w:pPr>
        <w:spacing w:after="0" w:line="240" w:lineRule="auto"/>
      </w:pPr>
    </w:p>
    <w:p w:rsidR="000C6F3B" w:rsidRDefault="000C6F3B" w:rsidP="000C6F3B">
      <w:pPr>
        <w:spacing w:after="0" w:line="240" w:lineRule="auto"/>
      </w:pPr>
      <w:r>
        <w:t>  </w:t>
      </w:r>
      <w:r w:rsidR="00DF11F9">
        <w:t>Art</w:t>
      </w:r>
      <w:r>
        <w:t>. 65</w:t>
      </w:r>
      <w:r w:rsidR="00DF11F9">
        <w:t xml:space="preserve"> – </w:t>
      </w:r>
      <w:r>
        <w:t>În contractele colective de muncă de la nivel de unitate, se vor defini structuri salariale proprii care să reflecte performan</w:t>
      </w:r>
      <w:r w:rsidR="00504E5B">
        <w:t>ț</w:t>
      </w:r>
      <w:r>
        <w:t>ele, aptitudinile, competen</w:t>
      </w:r>
      <w:r w:rsidR="00504E5B">
        <w:t>ț</w:t>
      </w:r>
      <w:r>
        <w:t>ele sau contribu</w:t>
      </w:r>
      <w:r w:rsidR="00504E5B">
        <w:t>ț</w:t>
      </w:r>
      <w:r>
        <w:t>iile angaja</w:t>
      </w:r>
      <w:r w:rsidR="00504E5B">
        <w:t>ț</w:t>
      </w:r>
      <w:r>
        <w:t xml:space="preserve">ilor, precum </w:t>
      </w:r>
      <w:r w:rsidR="00504E5B">
        <w:t>ș</w:t>
      </w:r>
      <w:r>
        <w:t>i cerin</w:t>
      </w:r>
      <w:r w:rsidR="00504E5B">
        <w:t>ț</w:t>
      </w:r>
      <w:r>
        <w:t>ele înregistrate pe pia</w:t>
      </w:r>
      <w:r w:rsidR="00504E5B">
        <w:t>ț</w:t>
      </w:r>
      <w:r>
        <w:t>a locală a muncii.</w:t>
      </w:r>
    </w:p>
    <w:p w:rsidR="00DF11F9" w:rsidRDefault="00DF11F9" w:rsidP="000C6F3B">
      <w:pPr>
        <w:spacing w:after="0" w:line="240" w:lineRule="auto"/>
      </w:pPr>
    </w:p>
    <w:p w:rsidR="000C6F3B" w:rsidRDefault="00DF11F9" w:rsidP="00DF11F9">
      <w:pPr>
        <w:spacing w:after="0" w:line="240" w:lineRule="auto"/>
        <w:jc w:val="center"/>
      </w:pPr>
      <w:r>
        <w:t>CAPITOLUL</w:t>
      </w:r>
      <w:r w:rsidR="000C6F3B">
        <w:t xml:space="preserve"> VII</w:t>
      </w:r>
    </w:p>
    <w:p w:rsidR="000C6F3B" w:rsidRPr="00DF11F9" w:rsidRDefault="000C6F3B" w:rsidP="00DF11F9">
      <w:pPr>
        <w:spacing w:after="0" w:line="240" w:lineRule="auto"/>
        <w:jc w:val="center"/>
        <w:rPr>
          <w:b/>
        </w:rPr>
      </w:pPr>
      <w:r w:rsidRPr="00DF11F9">
        <w:rPr>
          <w:b/>
        </w:rPr>
        <w:t>Formarea profesională</w:t>
      </w:r>
    </w:p>
    <w:p w:rsidR="00DF11F9" w:rsidRDefault="00DF11F9" w:rsidP="000C6F3B">
      <w:pPr>
        <w:spacing w:after="0" w:line="240" w:lineRule="auto"/>
      </w:pPr>
    </w:p>
    <w:p w:rsidR="000C6F3B" w:rsidRDefault="000C6F3B" w:rsidP="000C6F3B">
      <w:pPr>
        <w:spacing w:after="0" w:line="240" w:lineRule="auto"/>
      </w:pPr>
      <w:r>
        <w:t>  </w:t>
      </w:r>
      <w:r w:rsidR="00DF11F9">
        <w:t>Art</w:t>
      </w:r>
      <w:r>
        <w:t>. 66</w:t>
      </w:r>
      <w:r w:rsidR="00DF11F9">
        <w:t xml:space="preserve"> – </w:t>
      </w:r>
      <w:r>
        <w:t>(1) În contextul prezentului contract, păr</w:t>
      </w:r>
      <w:r w:rsidR="00504E5B">
        <w:t>ț</w:t>
      </w:r>
      <w:r>
        <w:t>ile în</w:t>
      </w:r>
      <w:r w:rsidR="00504E5B">
        <w:t>ț</w:t>
      </w:r>
      <w:r>
        <w:t>eleg definirea următorilor termeni astfel:</w:t>
      </w:r>
    </w:p>
    <w:p w:rsidR="000C6F3B" w:rsidRDefault="000C6F3B" w:rsidP="000C6F3B">
      <w:pPr>
        <w:spacing w:after="0" w:line="240" w:lineRule="auto"/>
      </w:pPr>
      <w:r>
        <w:t>  a) formare profesională - orice procedură prin care o persoană dobânde</w:t>
      </w:r>
      <w:r w:rsidR="00504E5B">
        <w:t>ș</w:t>
      </w:r>
      <w:r>
        <w:t>te o calificare atestată printr-un certificat sau o diplomă, eliberate conform legii;</w:t>
      </w:r>
    </w:p>
    <w:p w:rsidR="000C6F3B" w:rsidRDefault="000C6F3B" w:rsidP="000C6F3B">
      <w:pPr>
        <w:spacing w:after="0" w:line="240" w:lineRule="auto"/>
      </w:pPr>
      <w:r>
        <w:t>  b) formare profesională continuă - procedura prin care o persoană având deja o calificare ori o profesie dobânde</w:t>
      </w:r>
      <w:r w:rsidR="00504E5B">
        <w:t>ș</w:t>
      </w:r>
      <w:r>
        <w:t>te noi competen</w:t>
      </w:r>
      <w:r w:rsidR="00504E5B">
        <w:t>ț</w:t>
      </w:r>
      <w:r>
        <w:t xml:space="preserve">e cognitive </w:t>
      </w:r>
      <w:r w:rsidR="00504E5B">
        <w:t>ș</w:t>
      </w:r>
      <w:r>
        <w:t>i func</w:t>
      </w:r>
      <w:r w:rsidR="00504E5B">
        <w:t>ț</w:t>
      </w:r>
      <w:r>
        <w:t>ionale (deprinderi);</w:t>
      </w:r>
    </w:p>
    <w:p w:rsidR="000C6F3B" w:rsidRDefault="000C6F3B" w:rsidP="000C6F3B">
      <w:pPr>
        <w:spacing w:after="0" w:line="240" w:lineRule="auto"/>
      </w:pPr>
      <w:r>
        <w:t xml:space="preserve">  c) Comitetul sectorial de formare profesională - structura de dialog social autonomă care dezvoltă, actualizează </w:t>
      </w:r>
      <w:r w:rsidR="00504E5B">
        <w:t>ș</w:t>
      </w:r>
      <w:r>
        <w:t>i validează calificările din sectorul de activitate al grupului de unită</w:t>
      </w:r>
      <w:r w:rsidR="00504E5B">
        <w:t>ț</w:t>
      </w:r>
      <w:r>
        <w:t xml:space="preserve">i din serviciile de alimentare cu apă </w:t>
      </w:r>
      <w:r w:rsidR="00504E5B">
        <w:t>ș</w:t>
      </w:r>
      <w:r>
        <w:t>i de canalizare.</w:t>
      </w:r>
    </w:p>
    <w:p w:rsidR="000C6F3B" w:rsidRDefault="000C6F3B" w:rsidP="000C6F3B">
      <w:pPr>
        <w:spacing w:after="0" w:line="240" w:lineRule="auto"/>
      </w:pPr>
      <w:r>
        <w:t xml:space="preserve">  (2) Formarea profesională </w:t>
      </w:r>
      <w:r w:rsidR="00504E5B">
        <w:t>ș</w:t>
      </w:r>
      <w:r>
        <w:t xml:space="preserve">i formarea profesională continuă - denumite în continuare "formare profesională" -cuprind </w:t>
      </w:r>
      <w:r w:rsidR="00504E5B">
        <w:t>ș</w:t>
      </w:r>
      <w:r>
        <w:t>i teme din domeniul rela</w:t>
      </w:r>
      <w:r w:rsidR="00504E5B">
        <w:t>ț</w:t>
      </w:r>
      <w:r>
        <w:t xml:space="preserve">iilor de muncă, al drepturilor de asociere </w:t>
      </w:r>
      <w:r w:rsidR="00504E5B">
        <w:t>ș</w:t>
      </w:r>
      <w:r>
        <w:t>i al libertă</w:t>
      </w:r>
      <w:r w:rsidR="00504E5B">
        <w:t>ț</w:t>
      </w:r>
      <w:r>
        <w:t xml:space="preserve">ilor sindicale convenite între sindicate </w:t>
      </w:r>
      <w:r w:rsidR="00504E5B">
        <w:t>ș</w:t>
      </w:r>
      <w:r>
        <w:t>i angajatori.</w:t>
      </w:r>
    </w:p>
    <w:p w:rsidR="000C6F3B" w:rsidRDefault="000C6F3B" w:rsidP="000C6F3B">
      <w:pPr>
        <w:spacing w:after="0" w:line="240" w:lineRule="auto"/>
      </w:pPr>
      <w:r>
        <w:t>  (3) Păr</w:t>
      </w:r>
      <w:r w:rsidR="00504E5B">
        <w:t>ț</w:t>
      </w:r>
      <w:r>
        <w:t>ile convin asupra necesită</w:t>
      </w:r>
      <w:r w:rsidR="00504E5B">
        <w:t>ț</w:t>
      </w:r>
      <w:r>
        <w:t xml:space="preserve">ii </w:t>
      </w:r>
      <w:r w:rsidR="00504E5B">
        <w:t>ș</w:t>
      </w:r>
      <w:r>
        <w:t>i obligativită</w:t>
      </w:r>
      <w:r w:rsidR="00504E5B">
        <w:t>ț</w:t>
      </w:r>
      <w:r>
        <w:t>ii perfec</w:t>
      </w:r>
      <w:r w:rsidR="00504E5B">
        <w:t>ț</w:t>
      </w:r>
      <w:r>
        <w:t>ionării profesionale a tuturor categoriilor de salaria</w:t>
      </w:r>
      <w:r w:rsidR="00504E5B">
        <w:t>ț</w:t>
      </w:r>
      <w:r>
        <w:t>i, inclusiv a liderilor de sindicat sco</w:t>
      </w:r>
      <w:r w:rsidR="00504E5B">
        <w:t>ș</w:t>
      </w:r>
      <w:r>
        <w:t>i din produc</w:t>
      </w:r>
      <w:r w:rsidR="00504E5B">
        <w:t>ț</w:t>
      </w:r>
      <w:r>
        <w:t>ie, la expirarea mandatului.</w:t>
      </w:r>
    </w:p>
    <w:p w:rsidR="00DF11F9" w:rsidRDefault="00DF11F9" w:rsidP="000C6F3B">
      <w:pPr>
        <w:spacing w:after="0" w:line="240" w:lineRule="auto"/>
      </w:pPr>
    </w:p>
    <w:p w:rsidR="000C6F3B" w:rsidRDefault="000C6F3B" w:rsidP="000C6F3B">
      <w:pPr>
        <w:spacing w:after="0" w:line="240" w:lineRule="auto"/>
      </w:pPr>
      <w:r>
        <w:t>  </w:t>
      </w:r>
      <w:r w:rsidR="00DF11F9">
        <w:t>Art</w:t>
      </w:r>
      <w:r>
        <w:t>. 67</w:t>
      </w:r>
      <w:r w:rsidR="00DF11F9">
        <w:t xml:space="preserve"> – </w:t>
      </w:r>
      <w:r>
        <w:t xml:space="preserve">(1) Angajatorul elaborează anual </w:t>
      </w:r>
      <w:r w:rsidR="00504E5B">
        <w:t>ș</w:t>
      </w:r>
      <w:r>
        <w:t>i aplică planul de formare profesională cu consultarea sindicatului, în urma ob</w:t>
      </w:r>
      <w:r w:rsidR="00504E5B">
        <w:t>ț</w:t>
      </w:r>
      <w:r>
        <w:t>inerii rezultatelor la măsurile întreprinse pentru identificarea necesarului de formare.</w:t>
      </w:r>
    </w:p>
    <w:p w:rsidR="000C6F3B" w:rsidRDefault="000C6F3B" w:rsidP="000C6F3B">
      <w:pPr>
        <w:spacing w:after="0" w:line="240" w:lineRule="auto"/>
      </w:pPr>
      <w:r>
        <w:t>  (2) Planul de formare profesională elaborat conform prevederilor alin. (1) devine anexă la contractul colectiv de muncă încheiat la nivel de unitate.</w:t>
      </w:r>
    </w:p>
    <w:p w:rsidR="000C6F3B" w:rsidRDefault="000C6F3B" w:rsidP="000C6F3B">
      <w:pPr>
        <w:spacing w:after="0" w:line="240" w:lineRule="auto"/>
      </w:pPr>
      <w:r>
        <w:lastRenderedPageBreak/>
        <w:t>  (3) În cazul în care participarea la cursurile sau stagiile de formare profesională este ini</w:t>
      </w:r>
      <w:r w:rsidR="00504E5B">
        <w:t>ț</w:t>
      </w:r>
      <w:r>
        <w:t>iată de angajator, toate cheltuielile ocazionate de această participare sunt suportate de către acesta.</w:t>
      </w:r>
    </w:p>
    <w:p w:rsidR="000C6F3B" w:rsidRDefault="000C6F3B" w:rsidP="000C6F3B">
      <w:pPr>
        <w:spacing w:after="0" w:line="240" w:lineRule="auto"/>
      </w:pPr>
      <w:r>
        <w:t>  (4) Durata obliga</w:t>
      </w:r>
      <w:r w:rsidR="00504E5B">
        <w:t>ț</w:t>
      </w:r>
      <w:r>
        <w:t>iei salariatului de a presta o muncă în favoarea unită</w:t>
      </w:r>
      <w:r w:rsidR="00504E5B">
        <w:t>ț</w:t>
      </w:r>
      <w:r>
        <w:t xml:space="preserve">ii care a suportat cheltuielile de formare profesională </w:t>
      </w:r>
      <w:r w:rsidR="00504E5B">
        <w:t>ș</w:t>
      </w:r>
      <w:r>
        <w:t>i orice alte aspecte în legătură cu obliga</w:t>
      </w:r>
      <w:r w:rsidR="00504E5B">
        <w:t>ț</w:t>
      </w:r>
      <w:r>
        <w:t>iile salariatului ulterior formării profesionale se stabilesc prin act adi</w:t>
      </w:r>
      <w:r w:rsidR="00504E5B">
        <w:t>ț</w:t>
      </w:r>
      <w:r>
        <w:t>ional la contractul individual de muncă.</w:t>
      </w:r>
    </w:p>
    <w:p w:rsidR="00DF11F9" w:rsidRDefault="00DF11F9" w:rsidP="000C6F3B">
      <w:pPr>
        <w:spacing w:after="0" w:line="240" w:lineRule="auto"/>
      </w:pPr>
    </w:p>
    <w:p w:rsidR="000C6F3B" w:rsidRDefault="000C6F3B" w:rsidP="000C6F3B">
      <w:pPr>
        <w:spacing w:after="0" w:line="240" w:lineRule="auto"/>
      </w:pPr>
      <w:r>
        <w:t>  </w:t>
      </w:r>
      <w:r w:rsidR="00DF11F9">
        <w:t>Art</w:t>
      </w:r>
      <w:r>
        <w:t>. 68</w:t>
      </w:r>
      <w:r w:rsidR="00DF11F9">
        <w:t xml:space="preserve"> – </w:t>
      </w:r>
      <w:r>
        <w:t>Prin contractele colective de muncă la nivel de unitate se vor stabili condi</w:t>
      </w:r>
      <w:r w:rsidR="00504E5B">
        <w:t>ț</w:t>
      </w:r>
      <w:r>
        <w:t>iile participării salariatului din proprie ini</w:t>
      </w:r>
      <w:r w:rsidR="00504E5B">
        <w:t>ț</w:t>
      </w:r>
      <w:r>
        <w:t>iativă la cursuri sau stagii de formare profesională cu scoatere din produc</w:t>
      </w:r>
      <w:r w:rsidR="00504E5B">
        <w:t>ț</w:t>
      </w:r>
      <w:r>
        <w:t>ie.</w:t>
      </w:r>
    </w:p>
    <w:p w:rsidR="00DF11F9" w:rsidRDefault="00DF11F9" w:rsidP="000C6F3B">
      <w:pPr>
        <w:spacing w:after="0" w:line="240" w:lineRule="auto"/>
      </w:pPr>
    </w:p>
    <w:p w:rsidR="000C6F3B" w:rsidRDefault="000C6F3B" w:rsidP="000C6F3B">
      <w:pPr>
        <w:spacing w:after="0" w:line="240" w:lineRule="auto"/>
      </w:pPr>
      <w:r>
        <w:t>  </w:t>
      </w:r>
      <w:r w:rsidR="00DF11F9">
        <w:t>Art</w:t>
      </w:r>
      <w:r>
        <w:t>. 69</w:t>
      </w:r>
      <w:r w:rsidR="00DF11F9">
        <w:t xml:space="preserve"> – </w:t>
      </w:r>
      <w:r>
        <w:t>(1) Păr</w:t>
      </w:r>
      <w:r w:rsidR="00504E5B">
        <w:t>ț</w:t>
      </w:r>
      <w:r>
        <w:t>ile convin înfiin</w:t>
      </w:r>
      <w:r w:rsidR="00504E5B">
        <w:t>ț</w:t>
      </w:r>
      <w:r>
        <w:t xml:space="preserve">area în perioada 2020-2021 a Comitetului sectorial de formare profesională în serviciile de alimentare cu apă </w:t>
      </w:r>
      <w:r w:rsidR="00504E5B">
        <w:t>ș</w:t>
      </w:r>
      <w:r>
        <w:t>i de canalizare.</w:t>
      </w:r>
    </w:p>
    <w:p w:rsidR="000C6F3B" w:rsidRDefault="000C6F3B" w:rsidP="000C6F3B">
      <w:pPr>
        <w:spacing w:after="0" w:line="240" w:lineRule="auto"/>
      </w:pPr>
      <w:r>
        <w:t>  (2) Păr</w:t>
      </w:r>
      <w:r w:rsidR="00504E5B">
        <w:t>ț</w:t>
      </w:r>
      <w:r>
        <w:t>ile convin colaborarea cu organismele autorizate, în vederea elaborării unor standarde ocupa</w:t>
      </w:r>
      <w:r w:rsidR="00504E5B">
        <w:t>ț</w:t>
      </w:r>
      <w:r>
        <w:t xml:space="preserve">ionale specifice serviciilor de alimentare cu apă </w:t>
      </w:r>
      <w:r w:rsidR="00504E5B">
        <w:t>ș</w:t>
      </w:r>
      <w:r>
        <w:t xml:space="preserve">i de canalizare, care vor fi validate </w:t>
      </w:r>
      <w:r w:rsidR="00504E5B">
        <w:t>ș</w:t>
      </w:r>
      <w:r>
        <w:t>i introduse în Registrul na</w:t>
      </w:r>
      <w:r w:rsidR="00504E5B">
        <w:t>ț</w:t>
      </w:r>
      <w:r>
        <w:t>ional al calificărilor.</w:t>
      </w:r>
    </w:p>
    <w:p w:rsidR="000C6F3B" w:rsidRDefault="000C6F3B" w:rsidP="000C6F3B">
      <w:pPr>
        <w:spacing w:after="0" w:line="240" w:lineRule="auto"/>
      </w:pPr>
      <w:r>
        <w:t>  (3) Păr</w:t>
      </w:r>
      <w:r w:rsidR="00504E5B">
        <w:t>ț</w:t>
      </w:r>
      <w:r>
        <w:t>ile convin să sprijine înfiin</w:t>
      </w:r>
      <w:r w:rsidR="00504E5B">
        <w:t>ț</w:t>
      </w:r>
      <w:r>
        <w:t xml:space="preserve">area unor centre regionale de formare </w:t>
      </w:r>
      <w:r w:rsidR="00504E5B">
        <w:t>ș</w:t>
      </w:r>
      <w:r>
        <w:t xml:space="preserve">i documentare în serviciile de alimentare cu apă </w:t>
      </w:r>
      <w:r w:rsidR="00504E5B">
        <w:t>ș</w:t>
      </w:r>
      <w:r>
        <w:t xml:space="preserve">i de canalizare care să acopere principalele zone geografice din </w:t>
      </w:r>
      <w:r w:rsidR="00504E5B">
        <w:t>ț</w:t>
      </w:r>
      <w:r>
        <w:t>ară, inclusiv prin asisten</w:t>
      </w:r>
      <w:r w:rsidR="00504E5B">
        <w:t>ț</w:t>
      </w:r>
      <w:r>
        <w:t>ă tehnică la proiectele destinate atragerii fondurilor necesare.</w:t>
      </w:r>
    </w:p>
    <w:p w:rsidR="00DF11F9" w:rsidRDefault="00DF11F9" w:rsidP="000C6F3B">
      <w:pPr>
        <w:spacing w:after="0" w:line="240" w:lineRule="auto"/>
      </w:pPr>
    </w:p>
    <w:p w:rsidR="000C6F3B" w:rsidRDefault="00DF11F9" w:rsidP="00DF11F9">
      <w:pPr>
        <w:spacing w:after="0" w:line="240" w:lineRule="auto"/>
        <w:jc w:val="center"/>
      </w:pPr>
      <w:r>
        <w:t>CAPITOLUL V</w:t>
      </w:r>
      <w:r w:rsidR="000C6F3B">
        <w:t>III</w:t>
      </w:r>
    </w:p>
    <w:p w:rsidR="000C6F3B" w:rsidRPr="00DF11F9" w:rsidRDefault="000C6F3B" w:rsidP="00DF11F9">
      <w:pPr>
        <w:spacing w:after="0" w:line="240" w:lineRule="auto"/>
        <w:jc w:val="center"/>
        <w:rPr>
          <w:b/>
        </w:rPr>
      </w:pPr>
      <w:r w:rsidRPr="00DF11F9">
        <w:rPr>
          <w:b/>
        </w:rPr>
        <w:t>Alte măsuri de protec</w:t>
      </w:r>
      <w:r w:rsidR="00504E5B">
        <w:rPr>
          <w:b/>
        </w:rPr>
        <w:t>ț</w:t>
      </w:r>
      <w:r w:rsidRPr="00DF11F9">
        <w:rPr>
          <w:b/>
        </w:rPr>
        <w:t xml:space="preserve">ie </w:t>
      </w:r>
      <w:r w:rsidR="00504E5B">
        <w:rPr>
          <w:b/>
        </w:rPr>
        <w:t>ș</w:t>
      </w:r>
      <w:r w:rsidRPr="00DF11F9">
        <w:rPr>
          <w:b/>
        </w:rPr>
        <w:t>i facilită</w:t>
      </w:r>
      <w:r w:rsidR="00504E5B">
        <w:rPr>
          <w:b/>
        </w:rPr>
        <w:t>ț</w:t>
      </w:r>
      <w:r w:rsidRPr="00DF11F9">
        <w:rPr>
          <w:b/>
        </w:rPr>
        <w:t>i acordate salaria</w:t>
      </w:r>
      <w:r w:rsidR="00504E5B">
        <w:rPr>
          <w:b/>
        </w:rPr>
        <w:t>ț</w:t>
      </w:r>
      <w:r w:rsidRPr="00DF11F9">
        <w:rPr>
          <w:b/>
        </w:rPr>
        <w:t>ilor</w:t>
      </w:r>
    </w:p>
    <w:p w:rsidR="00DF11F9" w:rsidRDefault="00DF11F9" w:rsidP="000C6F3B">
      <w:pPr>
        <w:spacing w:after="0" w:line="240" w:lineRule="auto"/>
      </w:pPr>
    </w:p>
    <w:p w:rsidR="000C6F3B" w:rsidRDefault="000C6F3B" w:rsidP="000C6F3B">
      <w:pPr>
        <w:spacing w:after="0" w:line="240" w:lineRule="auto"/>
      </w:pPr>
      <w:r>
        <w:t>  </w:t>
      </w:r>
      <w:r w:rsidR="00DF11F9">
        <w:t>Art</w:t>
      </w:r>
      <w:r>
        <w:t>. 70</w:t>
      </w:r>
      <w:r w:rsidR="00DF11F9">
        <w:t xml:space="preserve"> – </w:t>
      </w:r>
      <w:r>
        <w:t>(1) În cazul în care unitatea este pusă în situa</w:t>
      </w:r>
      <w:r w:rsidR="00504E5B">
        <w:t>ț</w:t>
      </w:r>
      <w:r>
        <w:t>ia de a efectua reduceri de personal ca urmare a restrângerii activită</w:t>
      </w:r>
      <w:r w:rsidR="00504E5B">
        <w:t>ț</w:t>
      </w:r>
      <w:r>
        <w:t>ii, restructurării, retehnologizării sau automatizării procesului de produc</w:t>
      </w:r>
      <w:r w:rsidR="00504E5B">
        <w:t>ț</w:t>
      </w:r>
      <w:r>
        <w:t>ie sau concedierii colective, păr</w:t>
      </w:r>
      <w:r w:rsidR="00504E5B">
        <w:t>ț</w:t>
      </w:r>
      <w:r>
        <w:t>ile convin asupra respectării următoarelor principii:</w:t>
      </w:r>
    </w:p>
    <w:p w:rsidR="000C6F3B" w:rsidRDefault="000C6F3B" w:rsidP="000C6F3B">
      <w:pPr>
        <w:spacing w:after="0" w:line="240" w:lineRule="auto"/>
      </w:pPr>
      <w:r>
        <w:t>  a) angajatorul va pune la dispozi</w:t>
      </w:r>
      <w:r w:rsidR="00504E5B">
        <w:t>ț</w:t>
      </w:r>
      <w:r>
        <w:t>ia sindicatului justificarea tehnico-economică în legătură cu măsurile privind posibilită</w:t>
      </w:r>
      <w:r w:rsidR="00504E5B">
        <w:t>ț</w:t>
      </w:r>
      <w:r>
        <w:t>ile de redistribuire a personalului, modificarea programului de lucru, organizarea de cursuri de calificare, recalificare sau reorientare profesională etc.;</w:t>
      </w:r>
    </w:p>
    <w:p w:rsidR="000C6F3B" w:rsidRDefault="000C6F3B" w:rsidP="000C6F3B">
      <w:pPr>
        <w:spacing w:after="0" w:line="240" w:lineRule="auto"/>
      </w:pPr>
      <w:r>
        <w:t xml:space="preserve">  b) justificarea tehnico-economică </w:t>
      </w:r>
      <w:r w:rsidR="00504E5B">
        <w:t>ș</w:t>
      </w:r>
      <w:r>
        <w:t>i programul de măsuri, împreună cu obiec</w:t>
      </w:r>
      <w:r w:rsidR="00504E5B">
        <w:t>ț</w:t>
      </w:r>
      <w:r>
        <w:t xml:space="preserve">iile </w:t>
      </w:r>
      <w:r w:rsidR="00504E5B">
        <w:t>ș</w:t>
      </w:r>
      <w:r>
        <w:t xml:space="preserve">i propunerile sindicatului vor fi supuse spre analiză </w:t>
      </w:r>
      <w:r w:rsidR="00504E5B">
        <w:t>ș</w:t>
      </w:r>
      <w:r>
        <w:t>i avizare consiliului de administra</w:t>
      </w:r>
      <w:r w:rsidR="00504E5B">
        <w:t>ț</w:t>
      </w:r>
      <w:r>
        <w:t>ie sau, după caz, adunării generale;</w:t>
      </w:r>
    </w:p>
    <w:p w:rsidR="000C6F3B" w:rsidRDefault="000C6F3B" w:rsidP="000C6F3B">
      <w:pPr>
        <w:spacing w:after="0" w:line="240" w:lineRule="auto"/>
      </w:pPr>
      <w:r>
        <w:t>  c) în cazul în care angajatorul are în vedere efectuarea de concedieri colective, acesta are obliga</w:t>
      </w:r>
      <w:r w:rsidR="00504E5B">
        <w:t>ț</w:t>
      </w:r>
      <w:r>
        <w:t>ia de a ini</w:t>
      </w:r>
      <w:r w:rsidR="00504E5B">
        <w:t>ț</w:t>
      </w:r>
      <w:r>
        <w:t>ia cu cel pu</w:t>
      </w:r>
      <w:r w:rsidR="00504E5B">
        <w:t>ț</w:t>
      </w:r>
      <w:r>
        <w:t>in 60 de zile calendaristice înainte de emiterea deciziilor de concediere consultări cu sindicatul, cu privire la cel pu</w:t>
      </w:r>
      <w:r w:rsidR="00504E5B">
        <w:t>ț</w:t>
      </w:r>
      <w:r>
        <w:t>in următoarele aspecte:</w:t>
      </w:r>
    </w:p>
    <w:p w:rsidR="000C6F3B" w:rsidRDefault="000C6F3B" w:rsidP="000C6F3B">
      <w:pPr>
        <w:spacing w:after="0" w:line="240" w:lineRule="auto"/>
      </w:pPr>
      <w:r>
        <w:t>  </w:t>
      </w:r>
      <w:r w:rsidR="000B1817">
        <w:t>–</w:t>
      </w:r>
      <w:r>
        <w:t xml:space="preserve"> modalită</w:t>
      </w:r>
      <w:r w:rsidR="00504E5B">
        <w:t>ț</w:t>
      </w:r>
      <w:r>
        <w:t xml:space="preserve">ile </w:t>
      </w:r>
      <w:r w:rsidR="00504E5B">
        <w:t>ș</w:t>
      </w:r>
      <w:r>
        <w:t>i mijloacele de evitare a concedierilor colective sau de reducere a numărului de salaria</w:t>
      </w:r>
      <w:r w:rsidR="00504E5B">
        <w:t>ț</w:t>
      </w:r>
      <w:r>
        <w:t>i care urmează a fi concedia</w:t>
      </w:r>
      <w:r w:rsidR="00504E5B">
        <w:t>ț</w:t>
      </w:r>
      <w:r>
        <w:t>i;</w:t>
      </w:r>
    </w:p>
    <w:p w:rsidR="000C6F3B" w:rsidRDefault="000C6F3B" w:rsidP="000C6F3B">
      <w:pPr>
        <w:spacing w:after="0" w:line="240" w:lineRule="auto"/>
      </w:pPr>
      <w:r>
        <w:t>  – atenuarea consecin</w:t>
      </w:r>
      <w:r w:rsidR="00504E5B">
        <w:t>ț</w:t>
      </w:r>
      <w:r>
        <w:t>elor concedierii prin recurgerea la măsuri sociale care vizează, printre altele, sprijin pentru recalificarea sau reconversia profesională a salaria</w:t>
      </w:r>
      <w:r w:rsidR="00504E5B">
        <w:t>ț</w:t>
      </w:r>
      <w:r>
        <w:t>ilor ce urmează a fi concedia</w:t>
      </w:r>
      <w:r w:rsidR="00504E5B">
        <w:t>ț</w:t>
      </w:r>
      <w:r>
        <w:t>i.</w:t>
      </w:r>
    </w:p>
    <w:p w:rsidR="000C6F3B" w:rsidRDefault="000C6F3B" w:rsidP="000C6F3B">
      <w:pPr>
        <w:spacing w:after="0" w:line="240" w:lineRule="auto"/>
      </w:pPr>
      <w:r>
        <w:t>  (2) Privatizarea unită</w:t>
      </w:r>
      <w:r w:rsidR="00504E5B">
        <w:t>ț</w:t>
      </w:r>
      <w:r>
        <w:t xml:space="preserve">ilor, asocierea acestora, precum </w:t>
      </w:r>
      <w:r w:rsidR="00504E5B">
        <w:t>ș</w:t>
      </w:r>
      <w:r>
        <w:t>i delegarea serviciilor se vor face cu consultarea sindicatelor, în ceea ce prive</w:t>
      </w:r>
      <w:r w:rsidR="00504E5B">
        <w:t>ș</w:t>
      </w:r>
      <w:r>
        <w:t>te măsurile de protec</w:t>
      </w:r>
      <w:r w:rsidR="00504E5B">
        <w:t>ț</w:t>
      </w:r>
      <w:r>
        <w:t>ie socială internă.</w:t>
      </w:r>
    </w:p>
    <w:p w:rsidR="000C6F3B" w:rsidRDefault="000C6F3B" w:rsidP="000C6F3B">
      <w:pPr>
        <w:spacing w:after="0" w:line="240" w:lineRule="auto"/>
      </w:pPr>
      <w:r>
        <w:t>  (3) În situa</w:t>
      </w:r>
      <w:r w:rsidR="00504E5B">
        <w:t>ț</w:t>
      </w:r>
      <w:r>
        <w:t>ia concedierilor colective, externalizării, concesionării sau privatizării unor activită</w:t>
      </w:r>
      <w:r w:rsidR="00504E5B">
        <w:t>ț</w:t>
      </w:r>
      <w:r>
        <w:t xml:space="preserve">i, delegării serviciilor, precum </w:t>
      </w:r>
      <w:r w:rsidR="00504E5B">
        <w:t>ș</w:t>
      </w:r>
      <w:r>
        <w:t>i ridicării delegării de gestiune, păr</w:t>
      </w:r>
      <w:r w:rsidR="00504E5B">
        <w:t>ț</w:t>
      </w:r>
      <w:r>
        <w:t xml:space="preserve">ile vor proceda la întocmirea </w:t>
      </w:r>
      <w:r w:rsidR="00504E5B">
        <w:t>ș</w:t>
      </w:r>
      <w:r>
        <w:t>i negocierea unui plan social adaptat situa</w:t>
      </w:r>
      <w:r w:rsidR="00504E5B">
        <w:t>ț</w:t>
      </w:r>
      <w:r>
        <w:t>iei intervenite care va fi anexă la contractul colectiv de muncă la nivel de unitate. Planul social va cuprinde măsuri de protec</w:t>
      </w:r>
      <w:r w:rsidR="00504E5B">
        <w:t>ț</w:t>
      </w:r>
      <w:r>
        <w:t>ie socială adaptate situa</w:t>
      </w:r>
      <w:r w:rsidR="00504E5B">
        <w:t>ț</w:t>
      </w:r>
      <w:r>
        <w:t>iei respective, de comun acord: sindicate-administra</w:t>
      </w:r>
      <w:r w:rsidR="00504E5B">
        <w:t>ț</w:t>
      </w:r>
      <w:r>
        <w:t>ie, în vederea prevenirii sau limitării pe cât posibil a efectelor adverse asupra salaria</w:t>
      </w:r>
      <w:r w:rsidR="00504E5B">
        <w:t>ț</w:t>
      </w:r>
      <w:r>
        <w:t>ilor.</w:t>
      </w:r>
    </w:p>
    <w:p w:rsidR="000C6F3B" w:rsidRDefault="000C6F3B" w:rsidP="000C6F3B">
      <w:pPr>
        <w:spacing w:after="0" w:line="240" w:lineRule="auto"/>
      </w:pPr>
      <w:r>
        <w:t>  (4) Nicio procedură privitoare la disponibilizări de personal, concesionări sau privatizări de activită</w:t>
      </w:r>
      <w:r w:rsidR="00504E5B">
        <w:t>ț</w:t>
      </w:r>
      <w:r>
        <w:t>i, externalizări de activită</w:t>
      </w:r>
      <w:r w:rsidR="00504E5B">
        <w:t>ț</w:t>
      </w:r>
      <w:r>
        <w:t xml:space="preserve">i, delegarea serviciilor, precum </w:t>
      </w:r>
      <w:r w:rsidR="00504E5B">
        <w:t>ș</w:t>
      </w:r>
      <w:r>
        <w:t xml:space="preserve">i ridicarea delegării de gestiune nu va putea fi începută înainte de întocmirea, negocierea </w:t>
      </w:r>
      <w:r w:rsidR="00504E5B">
        <w:t>ș</w:t>
      </w:r>
      <w:r>
        <w:t>i stabilirea unui plan social în conformitate cu alineatul precedent.</w:t>
      </w:r>
    </w:p>
    <w:p w:rsidR="00DF11F9" w:rsidRDefault="00DF11F9" w:rsidP="000C6F3B">
      <w:pPr>
        <w:spacing w:after="0" w:line="240" w:lineRule="auto"/>
      </w:pPr>
    </w:p>
    <w:p w:rsidR="000C6F3B" w:rsidRDefault="000C6F3B" w:rsidP="000C6F3B">
      <w:pPr>
        <w:spacing w:after="0" w:line="240" w:lineRule="auto"/>
      </w:pPr>
      <w:r>
        <w:t>  </w:t>
      </w:r>
      <w:r w:rsidR="00DF11F9">
        <w:t>Art</w:t>
      </w:r>
      <w:r>
        <w:t>. 71</w:t>
      </w:r>
      <w:r w:rsidR="00DF11F9">
        <w:t xml:space="preserve"> – </w:t>
      </w:r>
      <w:r>
        <w:t>(1) În situa</w:t>
      </w:r>
      <w:r w:rsidR="00504E5B">
        <w:t>ț</w:t>
      </w:r>
      <w:r>
        <w:t>ia în care disponibilizările de personal nu pot fi evitate, conducerea unită</w:t>
      </w:r>
      <w:r w:rsidR="00504E5B">
        <w:t>ț</w:t>
      </w:r>
      <w:r>
        <w:t>ii va comunica în scris fiecărui angajat al cărui post urmează a fi desfiin</w:t>
      </w:r>
      <w:r w:rsidR="00504E5B">
        <w:t>ț</w:t>
      </w:r>
      <w:r>
        <w:t>at dacă i se oferă sau nu un alt loc de muncă ori cuprinderea într-o formă de recalificare profesională în vederea ocupării unui alt post în aceea</w:t>
      </w:r>
      <w:r w:rsidR="00504E5B">
        <w:t>ș</w:t>
      </w:r>
      <w:r>
        <w:t>i unitate.</w:t>
      </w:r>
    </w:p>
    <w:p w:rsidR="000C6F3B" w:rsidRDefault="000C6F3B" w:rsidP="000C6F3B">
      <w:pPr>
        <w:spacing w:after="0" w:line="240" w:lineRule="auto"/>
      </w:pPr>
      <w:r>
        <w:lastRenderedPageBreak/>
        <w:t>  (2) În cazurile în care salaria</w:t>
      </w:r>
      <w:r w:rsidR="00504E5B">
        <w:t>ț</w:t>
      </w:r>
      <w:r>
        <w:t>ilor nu li se pot oferi alte locuri de muncă ori ace</w:t>
      </w:r>
      <w:r w:rsidR="00504E5B">
        <w:t>ș</w:t>
      </w:r>
      <w:r>
        <w:t>tia refuză locul de muncă oferit sau includerea într-un program de recalificare profesională, conducerea unită</w:t>
      </w:r>
      <w:r w:rsidR="00504E5B">
        <w:t>ț</w:t>
      </w:r>
      <w:r>
        <w:t>ii le va comunica acestora în scris termenul de preaviz, în condi</w:t>
      </w:r>
      <w:r w:rsidR="00504E5B">
        <w:t>ț</w:t>
      </w:r>
      <w:r>
        <w:t>iile prevăzute în prezentul contract colectiv de muncă.</w:t>
      </w:r>
    </w:p>
    <w:p w:rsidR="000C6F3B" w:rsidRDefault="000C6F3B" w:rsidP="000C6F3B">
      <w:pPr>
        <w:spacing w:after="0" w:line="240" w:lineRule="auto"/>
      </w:pPr>
      <w:r>
        <w:t>  (3) Prin contractele colective de muncă la nivel de unitate, păr</w:t>
      </w:r>
      <w:r w:rsidR="00504E5B">
        <w:t>ț</w:t>
      </w:r>
      <w:r>
        <w:t>ile pot avea în vedere acordarea de plă</w:t>
      </w:r>
      <w:r w:rsidR="00504E5B">
        <w:t>ț</w:t>
      </w:r>
      <w:r>
        <w:t>i băne</w:t>
      </w:r>
      <w:r w:rsidR="00504E5B">
        <w:t>ș</w:t>
      </w:r>
      <w:r>
        <w:t>ti compensatorii sau alte forme de compensa</w:t>
      </w:r>
      <w:r w:rsidR="00504E5B">
        <w:t>ț</w:t>
      </w:r>
      <w:r>
        <w:t>ii băne</w:t>
      </w:r>
      <w:r w:rsidR="00504E5B">
        <w:t>ș</w:t>
      </w:r>
      <w:r>
        <w:t xml:space="preserve">ti atât în cazul concedierilor colective, cât </w:t>
      </w:r>
      <w:r w:rsidR="00504E5B">
        <w:t>ș</w:t>
      </w:r>
      <w:r>
        <w:t>i al celor individuale.</w:t>
      </w:r>
    </w:p>
    <w:p w:rsidR="00DF11F9" w:rsidRDefault="00DF11F9" w:rsidP="000C6F3B">
      <w:pPr>
        <w:spacing w:after="0" w:line="240" w:lineRule="auto"/>
      </w:pPr>
    </w:p>
    <w:p w:rsidR="000C6F3B" w:rsidRDefault="000C6F3B" w:rsidP="000C6F3B">
      <w:pPr>
        <w:spacing w:after="0" w:line="240" w:lineRule="auto"/>
      </w:pPr>
      <w:r>
        <w:t>  </w:t>
      </w:r>
      <w:r w:rsidR="00DF11F9">
        <w:t>Art</w:t>
      </w:r>
      <w:r>
        <w:t>. 72</w:t>
      </w:r>
      <w:r w:rsidR="00DF11F9">
        <w:t xml:space="preserve"> – </w:t>
      </w:r>
      <w:r>
        <w:t>(1) La aplicarea efectivă a reducerii de personal, după reducerea posturilor vacante de natura celor desfiin</w:t>
      </w:r>
      <w:r w:rsidR="00504E5B">
        <w:t>ț</w:t>
      </w:r>
      <w:r>
        <w:t>ate, măsurile vor afecta în ordine:</w:t>
      </w:r>
    </w:p>
    <w:p w:rsidR="000C6F3B" w:rsidRDefault="000C6F3B" w:rsidP="000C6F3B">
      <w:pPr>
        <w:spacing w:after="0" w:line="240" w:lineRule="auto"/>
      </w:pPr>
      <w:r>
        <w:t>  a) contractele individuale de muncă ale salaria</w:t>
      </w:r>
      <w:r w:rsidR="00504E5B">
        <w:t>ț</w:t>
      </w:r>
      <w:r>
        <w:t>ilor care cumulează două sau mai multe func</w:t>
      </w:r>
      <w:r w:rsidR="00504E5B">
        <w:t>ț</w:t>
      </w:r>
      <w:r>
        <w:t xml:space="preserve">ii, precum </w:t>
      </w:r>
      <w:r w:rsidR="00504E5B">
        <w:t>ș</w:t>
      </w:r>
      <w:r>
        <w:t>i ale celor care cumulează pensia cu salariul;</w:t>
      </w:r>
    </w:p>
    <w:p w:rsidR="000C6F3B" w:rsidRDefault="000C6F3B" w:rsidP="000C6F3B">
      <w:pPr>
        <w:spacing w:after="0" w:line="240" w:lineRule="auto"/>
      </w:pPr>
      <w:r>
        <w:t>  b) contractele individuale de muncă ale salaria</w:t>
      </w:r>
      <w:r w:rsidR="00504E5B">
        <w:t>ț</w:t>
      </w:r>
      <w:r>
        <w:t>ilor care îndeplinesc condi</w:t>
      </w:r>
      <w:r w:rsidR="00504E5B">
        <w:t>ț</w:t>
      </w:r>
      <w:r>
        <w:t xml:space="preserve">iile de vârstă standard </w:t>
      </w:r>
      <w:r w:rsidR="00504E5B">
        <w:t>ș</w:t>
      </w:r>
      <w:r>
        <w:t xml:space="preserve">i stagiu de cotizare </w:t>
      </w:r>
      <w:r w:rsidR="00504E5B">
        <w:t>ș</w:t>
      </w:r>
      <w:r>
        <w:t>i nu au solicitat pensionarea în condi</w:t>
      </w:r>
      <w:r w:rsidR="00504E5B">
        <w:t>ț</w:t>
      </w:r>
      <w:r>
        <w:t>iile legii;</w:t>
      </w:r>
    </w:p>
    <w:p w:rsidR="000C6F3B" w:rsidRDefault="000C6F3B" w:rsidP="000C6F3B">
      <w:pPr>
        <w:spacing w:after="0" w:line="240" w:lineRule="auto"/>
      </w:pPr>
      <w:r>
        <w:t>  c) contractele individuale de muncă ale salaria</w:t>
      </w:r>
      <w:r w:rsidR="00504E5B">
        <w:t>ț</w:t>
      </w:r>
      <w:r>
        <w:t>ilor care îndeplinesc condi</w:t>
      </w:r>
      <w:r w:rsidR="00504E5B">
        <w:t>ț</w:t>
      </w:r>
      <w:r>
        <w:t>iile de pensionare, la cererea lor.</w:t>
      </w:r>
    </w:p>
    <w:p w:rsidR="000C6F3B" w:rsidRDefault="000C6F3B" w:rsidP="000C6F3B">
      <w:pPr>
        <w:spacing w:after="0" w:line="240" w:lineRule="auto"/>
      </w:pPr>
      <w:r>
        <w:t xml:space="preserve">  (2) La luarea măsurii de concediere pentru motive care nu </w:t>
      </w:r>
      <w:r w:rsidR="00504E5B">
        <w:t>ț</w:t>
      </w:r>
      <w:r>
        <w:t>in de persoana salariatului, vor fi avute în vedere următoarele criterii minimale aplicabile salaria</w:t>
      </w:r>
      <w:r w:rsidR="00504E5B">
        <w:t>ț</w:t>
      </w:r>
      <w:r>
        <w:t>ilor care ocupă acela</w:t>
      </w:r>
      <w:r w:rsidR="00504E5B">
        <w:t>ș</w:t>
      </w:r>
      <w:r>
        <w:t>i tip de post:</w:t>
      </w:r>
    </w:p>
    <w:p w:rsidR="000C6F3B" w:rsidRDefault="000C6F3B" w:rsidP="000C6F3B">
      <w:pPr>
        <w:spacing w:after="0" w:line="240" w:lineRule="auto"/>
      </w:pPr>
      <w:r>
        <w:t>  a) dacă măsura ar putea afecta doi so</w:t>
      </w:r>
      <w:r w:rsidR="00504E5B">
        <w:t>ț</w:t>
      </w:r>
      <w:r>
        <w:t>i care lucrează în aceea</w:t>
      </w:r>
      <w:r w:rsidR="00504E5B">
        <w:t>ș</w:t>
      </w:r>
      <w:r>
        <w:t>i unitate, se va desface contractul de muncă al so</w:t>
      </w:r>
      <w:r w:rsidR="00504E5B">
        <w:t>ț</w:t>
      </w:r>
      <w:r>
        <w:t>ului care are venitul cel mai mic, fără ca prin aceasta să se poată desface contractul de muncă al unei persoane care ocupă un post nevizat de reducere;</w:t>
      </w:r>
    </w:p>
    <w:p w:rsidR="000C6F3B" w:rsidRDefault="000C6F3B" w:rsidP="000C6F3B">
      <w:pPr>
        <w:spacing w:after="0" w:line="240" w:lineRule="auto"/>
      </w:pPr>
      <w:r>
        <w:t>  b) măsura să afecteze, mai întâi, persoanele care nu au copii în între</w:t>
      </w:r>
      <w:r w:rsidR="00504E5B">
        <w:t>ț</w:t>
      </w:r>
      <w:r>
        <w:t>inere;</w:t>
      </w:r>
    </w:p>
    <w:p w:rsidR="000C6F3B" w:rsidRDefault="000C6F3B" w:rsidP="000C6F3B">
      <w:pPr>
        <w:spacing w:after="0" w:line="240" w:lineRule="auto"/>
      </w:pPr>
      <w:r>
        <w:t>  c) măsura să afecteze numai în ultimul rând femeile singure care au în îngrijire copii, bărba</w:t>
      </w:r>
      <w:r w:rsidR="00504E5B">
        <w:t>ț</w:t>
      </w:r>
      <w:r>
        <w:t>ii văduvi sau divor</w:t>
      </w:r>
      <w:r w:rsidR="00504E5B">
        <w:t>ț</w:t>
      </w:r>
      <w:r>
        <w:t>a</w:t>
      </w:r>
      <w:r w:rsidR="00504E5B">
        <w:t>ț</w:t>
      </w:r>
      <w:r>
        <w:t>i care au în îngrijire copii, pe între</w:t>
      </w:r>
      <w:r w:rsidR="00504E5B">
        <w:t>ț</w:t>
      </w:r>
      <w:r>
        <w:t xml:space="preserve">inătorii unici de familie, precum </w:t>
      </w:r>
      <w:r w:rsidR="00504E5B">
        <w:t>ș</w:t>
      </w:r>
      <w:r>
        <w:t>i pe salaria</w:t>
      </w:r>
      <w:r w:rsidR="00504E5B">
        <w:t>ț</w:t>
      </w:r>
      <w:r>
        <w:t>ii, bărba</w:t>
      </w:r>
      <w:r w:rsidR="00504E5B">
        <w:t>ț</w:t>
      </w:r>
      <w:r>
        <w:t>i sau femei, care mai au cel mult 3 ani până la pensionare, la cererea lor.</w:t>
      </w:r>
    </w:p>
    <w:p w:rsidR="000C6F3B" w:rsidRDefault="000C6F3B" w:rsidP="000C6F3B">
      <w:pPr>
        <w:spacing w:after="0" w:line="240" w:lineRule="auto"/>
      </w:pPr>
      <w:r>
        <w:t xml:space="preserve">  (3) În cazul în care concedierea pentru motive care nu </w:t>
      </w:r>
      <w:r w:rsidR="00504E5B">
        <w:t>ț</w:t>
      </w:r>
      <w:r>
        <w:t xml:space="preserve">in de persoana salariatului ar afecta un salariat care a urmat o formă de instruire profesională </w:t>
      </w:r>
      <w:r w:rsidR="00504E5B">
        <w:t>ș</w:t>
      </w:r>
      <w:r>
        <w:t>i a încheiat un act adi</w:t>
      </w:r>
      <w:r w:rsidR="00504E5B">
        <w:t>ț</w:t>
      </w:r>
      <w:r>
        <w:t>ional la contractul individual de muncă, prin care s-a obligat să presteze o activitate într-o anumită perioadă de timp, angajatorul nu-i poate pretinde acestuia despăgubiri pentru perioada rămasă nelucrată până la împlinirea termenului, dacă măsura desfacerii contractului de muncă nu îi este imputabilă.</w:t>
      </w:r>
    </w:p>
    <w:p w:rsidR="00DF11F9" w:rsidRDefault="00DF11F9" w:rsidP="000C6F3B">
      <w:pPr>
        <w:spacing w:after="0" w:line="240" w:lineRule="auto"/>
      </w:pPr>
    </w:p>
    <w:p w:rsidR="000C6F3B" w:rsidRDefault="000C6F3B" w:rsidP="000C6F3B">
      <w:pPr>
        <w:spacing w:after="0" w:line="240" w:lineRule="auto"/>
      </w:pPr>
      <w:r>
        <w:t>  </w:t>
      </w:r>
      <w:r w:rsidR="00DF11F9">
        <w:t>Art</w:t>
      </w:r>
      <w:r>
        <w:t>. 73</w:t>
      </w:r>
      <w:r w:rsidR="00DF11F9">
        <w:t xml:space="preserve"> – </w:t>
      </w:r>
      <w:r>
        <w:t>Pentru realizarea obiectivelor de produc</w:t>
      </w:r>
      <w:r w:rsidR="00504E5B">
        <w:t>ț</w:t>
      </w:r>
      <w:r>
        <w:t>ie, angajatorul va utiliza for</w:t>
      </w:r>
      <w:r w:rsidR="00504E5B">
        <w:t>ț</w:t>
      </w:r>
      <w:r>
        <w:t xml:space="preserve">a de muncă </w:t>
      </w:r>
      <w:r w:rsidR="00504E5B">
        <w:t>ș</w:t>
      </w:r>
      <w:r>
        <w:t>i dotarea tehnică existente în unită</w:t>
      </w:r>
      <w:r w:rsidR="00504E5B">
        <w:t>ț</w:t>
      </w:r>
      <w:r>
        <w:t xml:space="preserve">i </w:t>
      </w:r>
      <w:r w:rsidR="00504E5B">
        <w:t>ș</w:t>
      </w:r>
      <w:r>
        <w:t>i numai după epuizarea resurselor interne va recurge la ter</w:t>
      </w:r>
      <w:r w:rsidR="00504E5B">
        <w:t>ț</w:t>
      </w:r>
      <w:r>
        <w:t>i.</w:t>
      </w:r>
    </w:p>
    <w:p w:rsidR="00DF11F9" w:rsidRDefault="00DF11F9" w:rsidP="000C6F3B">
      <w:pPr>
        <w:spacing w:after="0" w:line="240" w:lineRule="auto"/>
      </w:pPr>
    </w:p>
    <w:p w:rsidR="000C6F3B" w:rsidRDefault="000C6F3B" w:rsidP="000C6F3B">
      <w:pPr>
        <w:spacing w:after="0" w:line="240" w:lineRule="auto"/>
      </w:pPr>
      <w:r>
        <w:t>  </w:t>
      </w:r>
      <w:r w:rsidR="00DF11F9">
        <w:t>Art</w:t>
      </w:r>
      <w:r>
        <w:t>. 74</w:t>
      </w:r>
      <w:r w:rsidR="00DF11F9">
        <w:t xml:space="preserve"> – </w:t>
      </w:r>
      <w:r>
        <w:t>Salaria</w:t>
      </w:r>
      <w:r w:rsidR="00504E5B">
        <w:t>ț</w:t>
      </w:r>
      <w:r>
        <w:t>ii care se pensionează pentru limită de vârstă primesc din fondurile proprii ale angajatorului o indemniza</w:t>
      </w:r>
      <w:r w:rsidR="00504E5B">
        <w:t>ț</w:t>
      </w:r>
      <w:r>
        <w:t>ie egală cu 3 salarii de bază, avute în luna pensionării.</w:t>
      </w:r>
    </w:p>
    <w:p w:rsidR="00DF11F9" w:rsidRDefault="00DF11F9" w:rsidP="000C6F3B">
      <w:pPr>
        <w:spacing w:after="0" w:line="240" w:lineRule="auto"/>
      </w:pPr>
    </w:p>
    <w:p w:rsidR="000C6F3B" w:rsidRDefault="000C6F3B" w:rsidP="000C6F3B">
      <w:pPr>
        <w:spacing w:after="0" w:line="240" w:lineRule="auto"/>
      </w:pPr>
      <w:r>
        <w:t>  </w:t>
      </w:r>
      <w:r w:rsidR="00DF11F9">
        <w:t>Art</w:t>
      </w:r>
      <w:r>
        <w:t>. 75</w:t>
      </w:r>
      <w:r w:rsidR="00DF11F9">
        <w:t xml:space="preserve"> – </w:t>
      </w:r>
      <w:r>
        <w:t xml:space="preserve">Prin contractele colective de muncă încheiate la nivel de unitate se poate prevedea acordarea a două salarii din fondurile proprii ale angajatorului </w:t>
      </w:r>
      <w:r w:rsidR="00504E5B">
        <w:t>ș</w:t>
      </w:r>
      <w:r>
        <w:t xml:space="preserve">i în cazul pensionărilor anticipate </w:t>
      </w:r>
      <w:r w:rsidR="00504E5B">
        <w:t>ș</w:t>
      </w:r>
      <w:r>
        <w:t>i par</w:t>
      </w:r>
      <w:r w:rsidR="00504E5B">
        <w:t>ț</w:t>
      </w:r>
      <w:r>
        <w:t>ial anticipate.</w:t>
      </w:r>
    </w:p>
    <w:p w:rsidR="00DF11F9" w:rsidRDefault="00DF11F9" w:rsidP="000C6F3B">
      <w:pPr>
        <w:spacing w:after="0" w:line="240" w:lineRule="auto"/>
      </w:pPr>
    </w:p>
    <w:p w:rsidR="000C6F3B" w:rsidRDefault="000C6F3B" w:rsidP="000C6F3B">
      <w:pPr>
        <w:spacing w:after="0" w:line="240" w:lineRule="auto"/>
      </w:pPr>
      <w:r>
        <w:t>  </w:t>
      </w:r>
      <w:r w:rsidR="00DF11F9">
        <w:t>Art</w:t>
      </w:r>
      <w:r>
        <w:t>. 76</w:t>
      </w:r>
      <w:r w:rsidR="00DF11F9">
        <w:t xml:space="preserve"> – </w:t>
      </w:r>
      <w:r>
        <w:t>(1) În afara ajutoarelor prevăzute de lege la care au dreptul, salaria</w:t>
      </w:r>
      <w:r w:rsidR="00504E5B">
        <w:t>ț</w:t>
      </w:r>
      <w:r>
        <w:t>ii vor beneficia de următoarele ajutoare:</w:t>
      </w:r>
    </w:p>
    <w:p w:rsidR="000C6F3B" w:rsidRDefault="000C6F3B" w:rsidP="000C6F3B">
      <w:pPr>
        <w:spacing w:after="0" w:line="240" w:lineRule="auto"/>
      </w:pPr>
      <w:r>
        <w:t>  a) în cazul decesului salariatului, un ajutor acordat familiei de 3 salarii medii pe unitate, suportat din fonduri proprii;</w:t>
      </w:r>
    </w:p>
    <w:p w:rsidR="000C6F3B" w:rsidRDefault="000C6F3B" w:rsidP="000C6F3B">
      <w:pPr>
        <w:spacing w:after="0" w:line="240" w:lineRule="auto"/>
      </w:pPr>
      <w:r>
        <w:t>  b) dacă decesul a survenit din cauza unui accident de muncă, a unui accident în legătură cu munca sau a unei boli profesionale, cuantumul ajutorului acordat familiei va fi de 4 salarii medii pe unitate, suportat din fonduri proprii;</w:t>
      </w:r>
    </w:p>
    <w:p w:rsidR="000C6F3B" w:rsidRDefault="000C6F3B" w:rsidP="000C6F3B">
      <w:pPr>
        <w:spacing w:after="0" w:line="240" w:lineRule="auto"/>
      </w:pPr>
      <w:r>
        <w:t>  c) un salariu mediu pe unitate plătit mamei pentru na</w:t>
      </w:r>
      <w:r w:rsidR="00504E5B">
        <w:t>ș</w:t>
      </w:r>
      <w:r>
        <w:t>terea fiecărui copil; dacă mama nu este salariată, so</w:t>
      </w:r>
      <w:r w:rsidR="00504E5B">
        <w:t>ț</w:t>
      </w:r>
      <w:r>
        <w:t>ul acesteia beneficiază de plata unui salariu mediu pe unitate;</w:t>
      </w:r>
    </w:p>
    <w:p w:rsidR="000C6F3B" w:rsidRDefault="000C6F3B" w:rsidP="000C6F3B">
      <w:pPr>
        <w:spacing w:after="0" w:line="240" w:lineRule="auto"/>
      </w:pPr>
      <w:r>
        <w:t>  d) în cazul decesului so</w:t>
      </w:r>
      <w:r w:rsidR="00504E5B">
        <w:t>ț</w:t>
      </w:r>
      <w:r>
        <w:t>ului, so</w:t>
      </w:r>
      <w:r w:rsidR="00504E5B">
        <w:t>ț</w:t>
      </w:r>
      <w:r>
        <w:t>iei, părin</w:t>
      </w:r>
      <w:r w:rsidR="00504E5B">
        <w:t>ț</w:t>
      </w:r>
      <w:r>
        <w:t>ilor, copiilor afla</w:t>
      </w:r>
      <w:r w:rsidR="00504E5B">
        <w:t>ț</w:t>
      </w:r>
      <w:r>
        <w:t>i în între</w:t>
      </w:r>
      <w:r w:rsidR="00504E5B">
        <w:t>ț</w:t>
      </w:r>
      <w:r>
        <w:t>inere, se va acorda salariatului un ajutor de 2 salarii medii pe unitate, suportat din fonduri proprii. Dacă ambii so</w:t>
      </w:r>
      <w:r w:rsidR="00504E5B">
        <w:t>ț</w:t>
      </w:r>
      <w:r>
        <w:t>i sunt salaria</w:t>
      </w:r>
      <w:r w:rsidR="00504E5B">
        <w:t>ț</w:t>
      </w:r>
      <w:r>
        <w:t>i ai unită</w:t>
      </w:r>
      <w:r w:rsidR="00504E5B">
        <w:t>ț</w:t>
      </w:r>
      <w:r>
        <w:t>ii, se acordă un singur ajutor pentru decesul copilului aflat în între</w:t>
      </w:r>
      <w:r w:rsidR="00504E5B">
        <w:t>ț</w:t>
      </w:r>
      <w:r>
        <w:t>inere;</w:t>
      </w:r>
    </w:p>
    <w:p w:rsidR="000C6F3B" w:rsidRDefault="000C6F3B" w:rsidP="000C6F3B">
      <w:pPr>
        <w:spacing w:after="0" w:line="240" w:lineRule="auto"/>
      </w:pPr>
      <w:r>
        <w:lastRenderedPageBreak/>
        <w:t>  e) prin contractele colective la nivel de unitate păr</w:t>
      </w:r>
      <w:r w:rsidR="00504E5B">
        <w:t>ț</w:t>
      </w:r>
      <w:r>
        <w:t xml:space="preserve">ile pot stabili de comun acord ajutoare sociale </w:t>
      </w:r>
      <w:r w:rsidR="00504E5B">
        <w:t>ș</w:t>
      </w:r>
      <w:r>
        <w:t>i alte drepturi băne</w:t>
      </w:r>
      <w:r w:rsidR="00504E5B">
        <w:t>ș</w:t>
      </w:r>
      <w:r>
        <w:t>ti cu ocazia diverselor evenimente.</w:t>
      </w:r>
    </w:p>
    <w:p w:rsidR="000C6F3B" w:rsidRDefault="000C6F3B" w:rsidP="000C6F3B">
      <w:pPr>
        <w:spacing w:after="0" w:line="240" w:lineRule="auto"/>
      </w:pPr>
      <w:r>
        <w:t>  (2) Ajutoarele men</w:t>
      </w:r>
      <w:r w:rsidR="00504E5B">
        <w:t>ț</w:t>
      </w:r>
      <w:r>
        <w:t>ionate la alin. (1) se acordă în maximum 30 de zile calendaristice de la data producerii evenimentului, în baza documentelor justificative.</w:t>
      </w:r>
    </w:p>
    <w:p w:rsidR="000C6F3B" w:rsidRDefault="000C6F3B" w:rsidP="000C6F3B">
      <w:pPr>
        <w:spacing w:after="0" w:line="240" w:lineRule="auto"/>
      </w:pPr>
      <w:r>
        <w:t>  (3) Utilizarea fondului social de 5% se va face obligatoriu cu acordul sindicatului.</w:t>
      </w:r>
    </w:p>
    <w:p w:rsidR="00DF11F9" w:rsidRDefault="00DF11F9" w:rsidP="000C6F3B">
      <w:pPr>
        <w:spacing w:after="0" w:line="240" w:lineRule="auto"/>
      </w:pPr>
    </w:p>
    <w:p w:rsidR="000C6F3B" w:rsidRDefault="000C6F3B" w:rsidP="000C6F3B">
      <w:pPr>
        <w:spacing w:after="0" w:line="240" w:lineRule="auto"/>
      </w:pPr>
      <w:r>
        <w:t>  </w:t>
      </w:r>
      <w:r w:rsidR="00DF11F9">
        <w:t>Art</w:t>
      </w:r>
      <w:r>
        <w:t>. 77</w:t>
      </w:r>
      <w:r w:rsidR="00DF11F9">
        <w:t xml:space="preserve"> – </w:t>
      </w:r>
      <w:r>
        <w:t>(1) La nivelul unită</w:t>
      </w:r>
      <w:r w:rsidR="00504E5B">
        <w:t>ț</w:t>
      </w:r>
      <w:r>
        <w:t>ilor, din fondul de ac</w:t>
      </w:r>
      <w:r w:rsidR="00504E5B">
        <w:t>ț</w:t>
      </w:r>
      <w:r>
        <w:t xml:space="preserve">iuni sociale, constituit conform prevederilor legale, vor fi suportate cheltuielile pentru reducerea cu 50% a costului biletelor de tratament </w:t>
      </w:r>
      <w:r w:rsidR="00504E5B">
        <w:t>ș</w:t>
      </w:r>
      <w:r>
        <w:t>i odihnă recuperatorie în sta</w:t>
      </w:r>
      <w:r w:rsidR="00504E5B">
        <w:t>ț</w:t>
      </w:r>
      <w:r>
        <w:t xml:space="preserve">iunile balneoclimaterice din </w:t>
      </w:r>
      <w:r w:rsidR="00504E5B">
        <w:t>ț</w:t>
      </w:r>
      <w:r>
        <w:t xml:space="preserve">ară, în care este inclus </w:t>
      </w:r>
      <w:r w:rsidR="00504E5B">
        <w:t>ș</w:t>
      </w:r>
      <w:r>
        <w:t xml:space="preserve">i transportul pe calea ferată (clasa a II-a), bilete repartizate pe baza acordului dintre sindicat </w:t>
      </w:r>
      <w:r w:rsidR="00504E5B">
        <w:t>ș</w:t>
      </w:r>
      <w:r>
        <w:t>i angajator.</w:t>
      </w:r>
    </w:p>
    <w:p w:rsidR="000C6F3B" w:rsidRDefault="000C6F3B" w:rsidP="000C6F3B">
      <w:pPr>
        <w:spacing w:after="0" w:line="240" w:lineRule="auto"/>
      </w:pPr>
      <w:r>
        <w:t>  În vederea încadrării în fondul de ac</w:t>
      </w:r>
      <w:r w:rsidR="00504E5B">
        <w:t>ț</w:t>
      </w:r>
      <w:r>
        <w:t xml:space="preserve">iuni sociale, fiecare unitate poate stabili un plafon maxim de decontare a costului biletelor de tratament </w:t>
      </w:r>
      <w:r w:rsidR="00504E5B">
        <w:t>ș</w:t>
      </w:r>
      <w:r>
        <w:t>i odihnă recuperatorie.</w:t>
      </w:r>
    </w:p>
    <w:p w:rsidR="000C6F3B" w:rsidRDefault="000C6F3B" w:rsidP="000C6F3B">
      <w:pPr>
        <w:spacing w:after="0" w:line="240" w:lineRule="auto"/>
      </w:pPr>
      <w:r>
        <w:t>  (2) Contravaloarea biletelor salaria</w:t>
      </w:r>
      <w:r w:rsidR="00504E5B">
        <w:t>ț</w:t>
      </w:r>
      <w:r>
        <w:t>ilor trimi</w:t>
      </w:r>
      <w:r w:rsidR="00504E5B">
        <w:t>ș</w:t>
      </w:r>
      <w:r>
        <w:t>i în sta</w:t>
      </w:r>
      <w:r w:rsidR="00504E5B">
        <w:t>ț</w:t>
      </w:r>
      <w:r>
        <w:t xml:space="preserve">iunile din </w:t>
      </w:r>
      <w:r w:rsidR="00504E5B">
        <w:t>ț</w:t>
      </w:r>
      <w:r>
        <w:t>ară pentru tratarea unor boli profesionale se suportă integral de unitate, inclusiv costul transportului pe calea ferată (clasa a II-a) sau, acolo unde nu este posibil, pentru transportul auto în comun.</w:t>
      </w:r>
    </w:p>
    <w:p w:rsidR="00DF11F9" w:rsidRDefault="00DF11F9" w:rsidP="000C6F3B">
      <w:pPr>
        <w:spacing w:after="0" w:line="240" w:lineRule="auto"/>
      </w:pPr>
    </w:p>
    <w:p w:rsidR="000C6F3B" w:rsidRDefault="000C6F3B" w:rsidP="000C6F3B">
      <w:pPr>
        <w:spacing w:after="0" w:line="240" w:lineRule="auto"/>
      </w:pPr>
      <w:r>
        <w:t>  </w:t>
      </w:r>
      <w:r w:rsidR="00DF11F9">
        <w:t>Art</w:t>
      </w:r>
      <w:r>
        <w:t>. 78</w:t>
      </w:r>
      <w:r w:rsidR="00DF11F9">
        <w:t xml:space="preserve"> – </w:t>
      </w:r>
      <w:r>
        <w:t>Repartizarea către salaria</w:t>
      </w:r>
      <w:r w:rsidR="00504E5B">
        <w:t>ț</w:t>
      </w:r>
      <w:r>
        <w:t>ii unită</w:t>
      </w:r>
      <w:r w:rsidR="00504E5B">
        <w:t>ț</w:t>
      </w:r>
      <w:r>
        <w:t>ii a spa</w:t>
      </w:r>
      <w:r w:rsidR="00504E5B">
        <w:t>ț</w:t>
      </w:r>
      <w:r>
        <w:t>iilor de locuit, indiferent de natura lor, cu excep</w:t>
      </w:r>
      <w:r w:rsidR="00504E5B">
        <w:t>ț</w:t>
      </w:r>
      <w:r>
        <w:t>ia locuin</w:t>
      </w:r>
      <w:r w:rsidR="00504E5B">
        <w:t>ț</w:t>
      </w:r>
      <w:r>
        <w:t>elor de serviciu, se va face de către Comisia paritară administra</w:t>
      </w:r>
      <w:r w:rsidR="00504E5B">
        <w:t>ț</w:t>
      </w:r>
      <w:r>
        <w:t>ie-sindicat conform criteriilor ce vor fi stabilite prin contractul colectiv de muncă la nivel de unitate.</w:t>
      </w:r>
    </w:p>
    <w:p w:rsidR="00DF11F9" w:rsidRDefault="00DF11F9" w:rsidP="000C6F3B">
      <w:pPr>
        <w:spacing w:after="0" w:line="240" w:lineRule="auto"/>
      </w:pPr>
    </w:p>
    <w:p w:rsidR="000C6F3B" w:rsidRDefault="000C6F3B" w:rsidP="000C6F3B">
      <w:pPr>
        <w:spacing w:after="0" w:line="240" w:lineRule="auto"/>
      </w:pPr>
      <w:r>
        <w:t>  </w:t>
      </w:r>
      <w:r w:rsidR="00DF11F9">
        <w:t>Art</w:t>
      </w:r>
      <w:r>
        <w:t>. 79</w:t>
      </w:r>
      <w:r w:rsidR="00DF11F9">
        <w:t xml:space="preserve"> – </w:t>
      </w:r>
      <w:r>
        <w:t>(1) Salaria</w:t>
      </w:r>
      <w:r w:rsidR="00504E5B">
        <w:t>ț</w:t>
      </w:r>
      <w:r>
        <w:t>ii unită</w:t>
      </w:r>
      <w:r w:rsidR="00504E5B">
        <w:t>ț</w:t>
      </w:r>
      <w:r>
        <w:t>ii trimi</w:t>
      </w:r>
      <w:r w:rsidR="00504E5B">
        <w:t>ș</w:t>
      </w:r>
      <w:r>
        <w:t>i în delega</w:t>
      </w:r>
      <w:r w:rsidR="00504E5B">
        <w:t>ț</w:t>
      </w:r>
      <w:r>
        <w:t xml:space="preserve">ie în </w:t>
      </w:r>
      <w:r w:rsidR="00504E5B">
        <w:t>ț</w:t>
      </w:r>
      <w:r>
        <w:t>ară sau în străinătate vor beneficia de următoarele drepturi:</w:t>
      </w:r>
    </w:p>
    <w:p w:rsidR="000C6F3B" w:rsidRDefault="000C6F3B" w:rsidP="000C6F3B">
      <w:pPr>
        <w:spacing w:after="0" w:line="240" w:lineRule="auto"/>
      </w:pPr>
      <w:r>
        <w:t xml:space="preserve">  a) decontarea cheltuielilor de transport, de asigurare </w:t>
      </w:r>
      <w:r w:rsidR="00504E5B">
        <w:t>ș</w:t>
      </w:r>
      <w:r>
        <w:t>i de cazare potrivit documentelor prezentate;</w:t>
      </w:r>
    </w:p>
    <w:p w:rsidR="000C6F3B" w:rsidRDefault="000C6F3B" w:rsidP="000C6F3B">
      <w:pPr>
        <w:spacing w:after="0" w:line="240" w:lineRule="auto"/>
      </w:pPr>
      <w:r>
        <w:t>  b) diurna de deplasare, care se stabile</w:t>
      </w:r>
      <w:r w:rsidR="00504E5B">
        <w:t>ș</w:t>
      </w:r>
      <w:r>
        <w:t>te prin contractul colectiv de muncă de către fiecare unitate în parte la o valoare echivalentă cu cel pu</w:t>
      </w:r>
      <w:r w:rsidR="00504E5B">
        <w:t>ț</w:t>
      </w:r>
      <w:r>
        <w:t>in 65% din salariul mediu zilnic la începutul anului;</w:t>
      </w:r>
    </w:p>
    <w:p w:rsidR="000C6F3B" w:rsidRDefault="000C6F3B" w:rsidP="000C6F3B">
      <w:pPr>
        <w:spacing w:after="0" w:line="240" w:lineRule="auto"/>
      </w:pPr>
      <w:r>
        <w:t>  c) diurna de deplasare în străinătate se stabile</w:t>
      </w:r>
      <w:r w:rsidR="00504E5B">
        <w:t>ș</w:t>
      </w:r>
      <w:r>
        <w:t>te prin aplicarea următorilor coeficien</w:t>
      </w:r>
      <w:r w:rsidR="00504E5B">
        <w:t>ț</w:t>
      </w:r>
      <w:r>
        <w:t>i, la nivelul legal stabilit pentru institu</w:t>
      </w:r>
      <w:r w:rsidR="00504E5B">
        <w:t>ț</w:t>
      </w:r>
      <w:r>
        <w:t>iile publice, astfel:</w:t>
      </w:r>
    </w:p>
    <w:p w:rsidR="000C6F3B" w:rsidRDefault="000C6F3B" w:rsidP="000C6F3B">
      <w:pPr>
        <w:spacing w:after="0" w:line="240" w:lineRule="auto"/>
      </w:pPr>
      <w:r>
        <w:t xml:space="preserve">  - coeficient diurnă ? de 2,5 ori pentru administratori </w:t>
      </w:r>
      <w:r w:rsidR="00504E5B">
        <w:t>ș</w:t>
      </w:r>
      <w:r>
        <w:t>i directori,</w:t>
      </w:r>
    </w:p>
    <w:p w:rsidR="000C6F3B" w:rsidRDefault="000C6F3B" w:rsidP="000C6F3B">
      <w:pPr>
        <w:spacing w:after="0" w:line="240" w:lineRule="auto"/>
      </w:pPr>
      <w:r>
        <w:t xml:space="preserve">  – coeficient diurnă ? de 1,75 ori pentru </w:t>
      </w:r>
      <w:r w:rsidR="00504E5B">
        <w:t>ș</w:t>
      </w:r>
      <w:r>
        <w:t>efi birouri, sec</w:t>
      </w:r>
      <w:r w:rsidR="00504E5B">
        <w:t>ț</w:t>
      </w:r>
      <w:r>
        <w:t>ii, servicii, departamente,</w:t>
      </w:r>
    </w:p>
    <w:p w:rsidR="000C6F3B" w:rsidRDefault="000C6F3B" w:rsidP="000C6F3B">
      <w:pPr>
        <w:spacing w:after="0" w:line="240" w:lineRule="auto"/>
      </w:pPr>
      <w:r>
        <w:t>  – coeficient diurnă ? de 1 pentru restul categoriilor de personal;</w:t>
      </w:r>
    </w:p>
    <w:p w:rsidR="000C6F3B" w:rsidRDefault="000C6F3B" w:rsidP="000C6F3B">
      <w:pPr>
        <w:spacing w:after="0" w:line="240" w:lineRule="auto"/>
      </w:pPr>
      <w:r>
        <w:t>  d) nivelul cheltuielilor de reprezentare se stabile</w:t>
      </w:r>
      <w:r w:rsidR="00504E5B">
        <w:t>ș</w:t>
      </w:r>
      <w:r>
        <w:t xml:space="preserve">te la nivelul sumei de 500 euro (pentru </w:t>
      </w:r>
      <w:r w:rsidR="00504E5B">
        <w:t>ț</w:t>
      </w:r>
      <w:r>
        <w:t xml:space="preserve">ările Uniunii Europene) sau 500 USD (pentru </w:t>
      </w:r>
      <w:r w:rsidR="00504E5B">
        <w:t>ț</w:t>
      </w:r>
      <w:r>
        <w:t>ările din afara Uniunii Europene) pentru conducătorul delega</w:t>
      </w:r>
      <w:r w:rsidR="00504E5B">
        <w:t>ț</w:t>
      </w:r>
      <w:r>
        <w:t>iei;</w:t>
      </w:r>
    </w:p>
    <w:p w:rsidR="000C6F3B" w:rsidRDefault="000C6F3B" w:rsidP="000C6F3B">
      <w:pPr>
        <w:spacing w:after="0" w:line="240" w:lineRule="auto"/>
      </w:pPr>
      <w:r>
        <w:t>  e) prin contractele colective de muncă la nivel de unitate se pot stabili, în cazuri temeinic justificate, cuantumuri mai mari decât cele prevăzute în alineatele precedente.</w:t>
      </w:r>
    </w:p>
    <w:p w:rsidR="000C6F3B" w:rsidRDefault="000C6F3B" w:rsidP="000C6F3B">
      <w:pPr>
        <w:spacing w:after="0" w:line="240" w:lineRule="auto"/>
      </w:pPr>
      <w:r>
        <w:t>  (2) Cheltuielile de deplasare a membrilor ale</w:t>
      </w:r>
      <w:r w:rsidR="00504E5B">
        <w:t>ș</w:t>
      </w:r>
      <w:r>
        <w:t>i ai sindicatului sau reprezentan</w:t>
      </w:r>
      <w:r w:rsidR="00504E5B">
        <w:t>ț</w:t>
      </w:r>
      <w:r>
        <w:t>ilor acestora, cu excep</w:t>
      </w:r>
      <w:r w:rsidR="00504E5B">
        <w:t>ț</w:t>
      </w:r>
      <w:r>
        <w:t>ia celor sco</w:t>
      </w:r>
      <w:r w:rsidR="00504E5B">
        <w:t>ș</w:t>
      </w:r>
      <w:r>
        <w:t>i din produc</w:t>
      </w:r>
      <w:r w:rsidR="00504E5B">
        <w:t>ț</w:t>
      </w:r>
      <w:r>
        <w:t>ie, care se deplasează în interesul unită</w:t>
      </w:r>
      <w:r w:rsidR="00504E5B">
        <w:t>ț</w:t>
      </w:r>
      <w:r>
        <w:t>ii la cererea sindicatului, vor fi suportate de angajator.</w:t>
      </w:r>
    </w:p>
    <w:p w:rsidR="00DF11F9" w:rsidRDefault="00DF11F9" w:rsidP="000C6F3B">
      <w:pPr>
        <w:spacing w:after="0" w:line="240" w:lineRule="auto"/>
      </w:pPr>
    </w:p>
    <w:p w:rsidR="000C6F3B" w:rsidRDefault="000C6F3B" w:rsidP="000C6F3B">
      <w:pPr>
        <w:spacing w:after="0" w:line="240" w:lineRule="auto"/>
      </w:pPr>
      <w:r>
        <w:t>  </w:t>
      </w:r>
      <w:r w:rsidR="00DF11F9">
        <w:t>Art</w:t>
      </w:r>
      <w:r>
        <w:t>. 80</w:t>
      </w:r>
      <w:r w:rsidR="00DF11F9">
        <w:t xml:space="preserve"> – </w:t>
      </w:r>
      <w:r>
        <w:t>(1) În afara concediului legal plătit pentru cre</w:t>
      </w:r>
      <w:r w:rsidR="00504E5B">
        <w:t>ș</w:t>
      </w:r>
      <w:r>
        <w:t>terea copilului până la împlinirea vârstei de doi ani sau, în cazul copilului cu handicap, până la împlinirea vârstei de trei ani, salariata mamă poate beneficia de încă un an de concediu fără plată.</w:t>
      </w:r>
    </w:p>
    <w:p w:rsidR="000C6F3B" w:rsidRDefault="000C6F3B" w:rsidP="000C6F3B">
      <w:pPr>
        <w:spacing w:after="0" w:line="240" w:lineRule="auto"/>
      </w:pPr>
      <w:r>
        <w:t>  (2) Pe perioada în care părintele salariat se află în concediul prevăzut la alin. (1), nu i se va putea desface contractul individual de muncă, iar în postul său nu vor putea fi angajate alte persoane decât cu contract de muncă pe durată determinată.</w:t>
      </w:r>
    </w:p>
    <w:p w:rsidR="000C6F3B" w:rsidRDefault="000C6F3B" w:rsidP="000C6F3B">
      <w:pPr>
        <w:spacing w:after="0" w:line="240" w:lineRule="auto"/>
      </w:pPr>
      <w:r>
        <w:t>  (3) În cazul decesului mamei, drepturile ce se cuvin acesteia pentru cre</w:t>
      </w:r>
      <w:r w:rsidR="00504E5B">
        <w:t>ș</w:t>
      </w:r>
      <w:r>
        <w:t>terea copilului până la vârsta de doi ani se vor acorda, la cerere, tatălui, dacă are copilul în îngrijire, în condi</w:t>
      </w:r>
      <w:r w:rsidR="00504E5B">
        <w:t>ț</w:t>
      </w:r>
      <w:r>
        <w:t>iile prevăzute de lege.</w:t>
      </w:r>
    </w:p>
    <w:p w:rsidR="00DF11F9" w:rsidRDefault="00DF11F9" w:rsidP="000C6F3B">
      <w:pPr>
        <w:spacing w:after="0" w:line="240" w:lineRule="auto"/>
      </w:pPr>
    </w:p>
    <w:p w:rsidR="000C6F3B" w:rsidRDefault="000C6F3B" w:rsidP="000C6F3B">
      <w:pPr>
        <w:spacing w:after="0" w:line="240" w:lineRule="auto"/>
      </w:pPr>
      <w:r>
        <w:t>  </w:t>
      </w:r>
      <w:r w:rsidR="00DF11F9">
        <w:t>Art</w:t>
      </w:r>
      <w:r>
        <w:t>. 81</w:t>
      </w:r>
      <w:r w:rsidR="00DF11F9">
        <w:t xml:space="preserve"> – </w:t>
      </w:r>
      <w:r>
        <w:t>(1) Salaria</w:t>
      </w:r>
      <w:r w:rsidR="00504E5B">
        <w:t>ț</w:t>
      </w:r>
      <w:r>
        <w:t>ii care renun</w:t>
      </w:r>
      <w:r w:rsidR="00504E5B">
        <w:t>ț</w:t>
      </w:r>
      <w:r>
        <w:t xml:space="preserve">ă la concediul legal pentru îngrijirea copilului în vârstă de până la doi ani sau, în cazul copilului cu handicap, până la împlinirea vârstei de trei ani beneficiază, la cerere, de reducerea duratei normale a timpului de lucru cu două ore pe zi, fără a le afecta salariul de bază </w:t>
      </w:r>
      <w:r w:rsidR="00504E5B">
        <w:t>ș</w:t>
      </w:r>
      <w:r>
        <w:t>i vechimea în muncă.</w:t>
      </w:r>
    </w:p>
    <w:p w:rsidR="000C6F3B" w:rsidRDefault="000C6F3B" w:rsidP="000C6F3B">
      <w:pPr>
        <w:spacing w:after="0" w:line="240" w:lineRule="auto"/>
      </w:pPr>
      <w:r>
        <w:lastRenderedPageBreak/>
        <w:t xml:space="preserve">  (2) Femeile care au în îngrijire copii de până la </w:t>
      </w:r>
      <w:r w:rsidR="00504E5B">
        <w:t>ș</w:t>
      </w:r>
      <w:r>
        <w:t>ase ani pot lucra, la cerere, cu 1/2 normă, dacă nu beneficiază de cre</w:t>
      </w:r>
      <w:r w:rsidR="00504E5B">
        <w:t>ș</w:t>
      </w:r>
      <w:r>
        <w:t>ă sau cămin, fără a le fi afectate drepturile ce decurg din calitatea de salariat.</w:t>
      </w:r>
    </w:p>
    <w:p w:rsidR="000C6F3B" w:rsidRDefault="000C6F3B" w:rsidP="000C6F3B">
      <w:pPr>
        <w:spacing w:after="0" w:line="240" w:lineRule="auto"/>
      </w:pPr>
      <w:r>
        <w:t>  Perioada în care au fost încadrate în aceste condi</w:t>
      </w:r>
      <w:r w:rsidR="00504E5B">
        <w:t>ț</w:t>
      </w:r>
      <w:r>
        <w:t>ii se consideră la calculul vechimii în muncă timp lucrat cu normă întreagă.</w:t>
      </w:r>
    </w:p>
    <w:p w:rsidR="000C6F3B" w:rsidRDefault="000C6F3B" w:rsidP="000C6F3B">
      <w:pPr>
        <w:spacing w:after="0" w:line="240" w:lineRule="auto"/>
      </w:pPr>
      <w:r>
        <w:t xml:space="preserve">  (3) Prevederile alin. (1) </w:t>
      </w:r>
      <w:r w:rsidR="00504E5B">
        <w:t>ș</w:t>
      </w:r>
      <w:r>
        <w:t>i alin. (2) se aplică numai salaria</w:t>
      </w:r>
      <w:r w:rsidR="00504E5B">
        <w:t>ț</w:t>
      </w:r>
      <w:r>
        <w:t>ilor care lucrează la program normal de lucru de 8 ore pe zi.</w:t>
      </w:r>
    </w:p>
    <w:p w:rsidR="00DF11F9" w:rsidRDefault="00DF11F9" w:rsidP="000C6F3B">
      <w:pPr>
        <w:spacing w:after="0" w:line="240" w:lineRule="auto"/>
      </w:pPr>
    </w:p>
    <w:p w:rsidR="000C6F3B" w:rsidRDefault="000C6F3B" w:rsidP="000C6F3B">
      <w:pPr>
        <w:spacing w:after="0" w:line="240" w:lineRule="auto"/>
      </w:pPr>
      <w:r>
        <w:t>  </w:t>
      </w:r>
      <w:r w:rsidR="000E5E1E">
        <w:t>Art</w:t>
      </w:r>
      <w:r>
        <w:t>. 82</w:t>
      </w:r>
      <w:r w:rsidR="000E5E1E">
        <w:t xml:space="preserve"> – </w:t>
      </w:r>
      <w:r>
        <w:t xml:space="preserve">Salariatele gravide, începând din luna a V-a de sarcină </w:t>
      </w:r>
      <w:r w:rsidR="00504E5B">
        <w:t>ș</w:t>
      </w:r>
      <w:r>
        <w:t>i cele care alăptează nu vor putea fi repartizate la munca de noapte.</w:t>
      </w:r>
    </w:p>
    <w:p w:rsidR="000E5E1E" w:rsidRDefault="000E5E1E" w:rsidP="000C6F3B">
      <w:pPr>
        <w:spacing w:after="0" w:line="240" w:lineRule="auto"/>
      </w:pPr>
    </w:p>
    <w:p w:rsidR="000C6F3B" w:rsidRDefault="000C6F3B" w:rsidP="000C6F3B">
      <w:pPr>
        <w:spacing w:after="0" w:line="240" w:lineRule="auto"/>
      </w:pPr>
      <w:r>
        <w:t>  </w:t>
      </w:r>
      <w:r w:rsidR="000E5E1E">
        <w:t>Art</w:t>
      </w:r>
      <w:r>
        <w:t>. 83</w:t>
      </w:r>
      <w:r w:rsidR="000E5E1E">
        <w:t xml:space="preserve"> – </w:t>
      </w:r>
      <w:r>
        <w:t>Pentru salaria</w:t>
      </w:r>
      <w:r w:rsidR="00504E5B">
        <w:t>ț</w:t>
      </w:r>
      <w:r>
        <w:t>ii care efectuează zilnic muncă de teren, prin negociere la nivel de unitate, angajatorul va suporta total sau par</w:t>
      </w:r>
      <w:r w:rsidR="00504E5B">
        <w:t>ț</w:t>
      </w:r>
      <w:r>
        <w:t>ial costul abonamentelor pe transportul în comun.</w:t>
      </w:r>
    </w:p>
    <w:p w:rsidR="000E5E1E" w:rsidRDefault="000E5E1E" w:rsidP="000C6F3B">
      <w:pPr>
        <w:spacing w:after="0" w:line="240" w:lineRule="auto"/>
      </w:pPr>
    </w:p>
    <w:p w:rsidR="000C6F3B" w:rsidRDefault="000C6F3B" w:rsidP="000C6F3B">
      <w:pPr>
        <w:spacing w:after="0" w:line="240" w:lineRule="auto"/>
      </w:pPr>
      <w:r>
        <w:t>  </w:t>
      </w:r>
      <w:r w:rsidR="000E5E1E">
        <w:t>Art</w:t>
      </w:r>
      <w:r>
        <w:t>. 84</w:t>
      </w:r>
      <w:r w:rsidR="000E5E1E">
        <w:t xml:space="preserve"> – </w:t>
      </w:r>
      <w:r>
        <w:t>Păr</w:t>
      </w:r>
      <w:r w:rsidR="00504E5B">
        <w:t>ț</w:t>
      </w:r>
      <w:r>
        <w:t>ile convin ca, în limita posibilită</w:t>
      </w:r>
      <w:r w:rsidR="00504E5B">
        <w:t>ț</w:t>
      </w:r>
      <w:r>
        <w:t>ilor financiare ale unită</w:t>
      </w:r>
      <w:r w:rsidR="00504E5B">
        <w:t>ț</w:t>
      </w:r>
      <w:r>
        <w:t>ilor, acestea să acorde salaria</w:t>
      </w:r>
      <w:r w:rsidR="00504E5B">
        <w:t>ț</w:t>
      </w:r>
      <w:r>
        <w:t>ilor ajutoare financiare în sumă fixă cu ocazia sărbătorilor de Pa</w:t>
      </w:r>
      <w:r w:rsidR="00504E5B">
        <w:t>ș</w:t>
      </w:r>
      <w:r>
        <w:t xml:space="preserve">te, de Crăciun </w:t>
      </w:r>
      <w:r w:rsidR="00504E5B">
        <w:t>ș</w:t>
      </w:r>
      <w:r>
        <w:t>i cu ocazia zilei lucrătorului.</w:t>
      </w:r>
    </w:p>
    <w:p w:rsidR="000E5E1E" w:rsidRDefault="000E5E1E" w:rsidP="000C6F3B">
      <w:pPr>
        <w:spacing w:after="0" w:line="240" w:lineRule="auto"/>
      </w:pPr>
    </w:p>
    <w:p w:rsidR="000C6F3B" w:rsidRDefault="000C6F3B" w:rsidP="000C6F3B">
      <w:pPr>
        <w:spacing w:after="0" w:line="240" w:lineRule="auto"/>
      </w:pPr>
      <w:r>
        <w:t>  </w:t>
      </w:r>
      <w:r w:rsidR="000E5E1E">
        <w:t>Art</w:t>
      </w:r>
      <w:r>
        <w:t>. 85</w:t>
      </w:r>
      <w:r w:rsidR="000E5E1E">
        <w:t xml:space="preserve"> – </w:t>
      </w:r>
      <w:r>
        <w:t>Unită</w:t>
      </w:r>
      <w:r w:rsidR="00504E5B">
        <w:t>ț</w:t>
      </w:r>
      <w:r>
        <w:t xml:space="preserve">ile, cu acordul sindicatelor </w:t>
      </w:r>
      <w:r w:rsidR="00504E5B">
        <w:t>ș</w:t>
      </w:r>
      <w:r>
        <w:t xml:space="preserve">i prin negocieri, vor putea acorda </w:t>
      </w:r>
      <w:r w:rsidR="00504E5B">
        <w:t>ș</w:t>
      </w:r>
      <w:r>
        <w:t>i alte facilită</w:t>
      </w:r>
      <w:r w:rsidR="00504E5B">
        <w:t>ț</w:t>
      </w:r>
      <w:r>
        <w:t>i propriilor angaja</w:t>
      </w:r>
      <w:r w:rsidR="00504E5B">
        <w:t>ț</w:t>
      </w:r>
      <w:r>
        <w:t>i, cu respectarea prevederilor legale în vigoare.</w:t>
      </w:r>
    </w:p>
    <w:p w:rsidR="000E5E1E" w:rsidRDefault="000E5E1E" w:rsidP="000C6F3B">
      <w:pPr>
        <w:spacing w:after="0" w:line="240" w:lineRule="auto"/>
      </w:pPr>
    </w:p>
    <w:p w:rsidR="000C6F3B" w:rsidRDefault="000C6F3B" w:rsidP="000C6F3B">
      <w:pPr>
        <w:spacing w:after="0" w:line="240" w:lineRule="auto"/>
      </w:pPr>
      <w:r>
        <w:t>  </w:t>
      </w:r>
      <w:r w:rsidR="000E5E1E">
        <w:t>Art</w:t>
      </w:r>
      <w:r>
        <w:t>. 86</w:t>
      </w:r>
      <w:r w:rsidR="000E5E1E">
        <w:t xml:space="preserve"> – </w:t>
      </w:r>
      <w:r>
        <w:t>(1) În contractele colective de muncă la nivel de unitate, se vor prevedea ac</w:t>
      </w:r>
      <w:r w:rsidR="00504E5B">
        <w:t>ț</w:t>
      </w:r>
      <w:r>
        <w:t>iunile cu caracter social suportate din fondul social constituit potrivit legii.</w:t>
      </w:r>
    </w:p>
    <w:p w:rsidR="000C6F3B" w:rsidRDefault="000C6F3B" w:rsidP="000C6F3B">
      <w:pPr>
        <w:spacing w:after="0" w:line="240" w:lineRule="auto"/>
      </w:pPr>
      <w:r>
        <w:t>  (2) Administra</w:t>
      </w:r>
      <w:r w:rsidR="00504E5B">
        <w:t>ț</w:t>
      </w:r>
      <w:r>
        <w:t>iile pot închiria, în limita fondului pentru cheltuieli sociale, case de vacan</w:t>
      </w:r>
      <w:r w:rsidR="00504E5B">
        <w:t>ț</w:t>
      </w:r>
      <w:r>
        <w:t>ă la munte sau la mare pentru un sejur de 7 zile/salariat/an în vederea refacerii capacită</w:t>
      </w:r>
      <w:r w:rsidR="00504E5B">
        <w:t>ț</w:t>
      </w:r>
      <w:r>
        <w:t>ii de muncă.</w:t>
      </w:r>
    </w:p>
    <w:p w:rsidR="000C6F3B" w:rsidRDefault="000C6F3B" w:rsidP="000C6F3B">
      <w:pPr>
        <w:spacing w:after="0" w:line="240" w:lineRule="auto"/>
      </w:pPr>
      <w:r>
        <w:t>  (3) Sindicatele, în limita fondurilor sociale, pot încheia contracte de prestări servicii pentru diverse activită</w:t>
      </w:r>
      <w:r w:rsidR="00504E5B">
        <w:t>ț</w:t>
      </w:r>
      <w:r>
        <w:t>i, cu diferite ocazii, cu suportarea cheltuielilor de către angajator sau sindicat.</w:t>
      </w:r>
    </w:p>
    <w:p w:rsidR="000E5E1E" w:rsidRDefault="000E5E1E" w:rsidP="000C6F3B">
      <w:pPr>
        <w:spacing w:after="0" w:line="240" w:lineRule="auto"/>
      </w:pPr>
    </w:p>
    <w:p w:rsidR="000C6F3B" w:rsidRDefault="000C6F3B" w:rsidP="000E5E1E">
      <w:pPr>
        <w:spacing w:after="0" w:line="240" w:lineRule="auto"/>
        <w:jc w:val="center"/>
      </w:pPr>
      <w:r>
        <w:t>CAPITOLUL IX</w:t>
      </w:r>
    </w:p>
    <w:p w:rsidR="000C6F3B" w:rsidRPr="000E5E1E" w:rsidRDefault="000C6F3B" w:rsidP="000E5E1E">
      <w:pPr>
        <w:spacing w:after="0" w:line="240" w:lineRule="auto"/>
        <w:jc w:val="center"/>
        <w:rPr>
          <w:b/>
        </w:rPr>
      </w:pPr>
      <w:r w:rsidRPr="000E5E1E">
        <w:rPr>
          <w:b/>
        </w:rPr>
        <w:t xml:space="preserve">Alte prevederi în legătură cu drepturile </w:t>
      </w:r>
      <w:r w:rsidR="00504E5B">
        <w:rPr>
          <w:b/>
        </w:rPr>
        <w:t>ș</w:t>
      </w:r>
      <w:r w:rsidRPr="000E5E1E">
        <w:rPr>
          <w:b/>
        </w:rPr>
        <w:t>i obliga</w:t>
      </w:r>
      <w:r w:rsidR="00504E5B">
        <w:rPr>
          <w:b/>
        </w:rPr>
        <w:t>ț</w:t>
      </w:r>
      <w:r w:rsidRPr="000E5E1E">
        <w:rPr>
          <w:b/>
        </w:rPr>
        <w:t>iile păr</w:t>
      </w:r>
      <w:r w:rsidR="00504E5B">
        <w:rPr>
          <w:b/>
        </w:rPr>
        <w:t>ț</w:t>
      </w:r>
      <w:r w:rsidRPr="000E5E1E">
        <w:rPr>
          <w:b/>
        </w:rPr>
        <w:t>ilor</w:t>
      </w:r>
    </w:p>
    <w:p w:rsidR="000E5E1E" w:rsidRDefault="000E5E1E" w:rsidP="000C6F3B">
      <w:pPr>
        <w:spacing w:after="0" w:line="240" w:lineRule="auto"/>
      </w:pPr>
    </w:p>
    <w:p w:rsidR="000C6F3B" w:rsidRDefault="000C6F3B" w:rsidP="000C6F3B">
      <w:pPr>
        <w:spacing w:after="0" w:line="240" w:lineRule="auto"/>
      </w:pPr>
      <w:r>
        <w:t>  </w:t>
      </w:r>
      <w:r w:rsidR="000E5E1E">
        <w:t>Art</w:t>
      </w:r>
      <w:r>
        <w:t>. 87</w:t>
      </w:r>
      <w:r w:rsidR="000E5E1E">
        <w:t xml:space="preserve"> – (</w:t>
      </w:r>
      <w:r>
        <w:t>1) Păr</w:t>
      </w:r>
      <w:r w:rsidR="00504E5B">
        <w:t>ț</w:t>
      </w:r>
      <w:r>
        <w:t>ile contractante recunosc pentru fiecare dintre ele libertatea de opinie.</w:t>
      </w:r>
    </w:p>
    <w:p w:rsidR="000C6F3B" w:rsidRDefault="000C6F3B" w:rsidP="000C6F3B">
      <w:pPr>
        <w:spacing w:after="0" w:line="240" w:lineRule="auto"/>
      </w:pPr>
      <w:r>
        <w:t>  (2) Angajatorii se obligă să adopte o pozi</w:t>
      </w:r>
      <w:r w:rsidR="00504E5B">
        <w:t>ț</w:t>
      </w:r>
      <w:r>
        <w:t xml:space="preserve">ie neutră </w:t>
      </w:r>
      <w:r w:rsidR="00504E5B">
        <w:t>ș</w:t>
      </w:r>
      <w:r>
        <w:t>i impar</w:t>
      </w:r>
      <w:r w:rsidR="00504E5B">
        <w:t>ț</w:t>
      </w:r>
      <w:r>
        <w:t>ială fa</w:t>
      </w:r>
      <w:r w:rsidR="00504E5B">
        <w:t>ț</w:t>
      </w:r>
      <w:r>
        <w:t>ă de organiza</w:t>
      </w:r>
      <w:r w:rsidR="00504E5B">
        <w:t>ț</w:t>
      </w:r>
      <w:r>
        <w:t xml:space="preserve">iile sindicale </w:t>
      </w:r>
      <w:r w:rsidR="00504E5B">
        <w:t>ș</w:t>
      </w:r>
      <w:r>
        <w:t>i reprezentan</w:t>
      </w:r>
      <w:r w:rsidR="00504E5B">
        <w:t>ț</w:t>
      </w:r>
      <w:r>
        <w:t>ii salaria</w:t>
      </w:r>
      <w:r w:rsidR="00504E5B">
        <w:t>ț</w:t>
      </w:r>
      <w:r>
        <w:t>ilor.</w:t>
      </w:r>
    </w:p>
    <w:p w:rsidR="000E5E1E" w:rsidRDefault="000E5E1E" w:rsidP="000C6F3B">
      <w:pPr>
        <w:spacing w:after="0" w:line="240" w:lineRule="auto"/>
      </w:pPr>
    </w:p>
    <w:p w:rsidR="000C6F3B" w:rsidRDefault="000C6F3B" w:rsidP="000C6F3B">
      <w:pPr>
        <w:spacing w:after="0" w:line="240" w:lineRule="auto"/>
      </w:pPr>
      <w:r>
        <w:t>  </w:t>
      </w:r>
      <w:r w:rsidR="000E5E1E">
        <w:t>Art</w:t>
      </w:r>
      <w:r>
        <w:t>. 88</w:t>
      </w:r>
      <w:r w:rsidR="000E5E1E">
        <w:t xml:space="preserve"> – </w:t>
      </w:r>
      <w:r>
        <w:t>Angajatorii au obliga</w:t>
      </w:r>
      <w:r w:rsidR="00504E5B">
        <w:t>ț</w:t>
      </w:r>
      <w:r>
        <w:t>ia de a invita reprezentan</w:t>
      </w:r>
      <w:r w:rsidR="00504E5B">
        <w:t>ț</w:t>
      </w:r>
      <w:r>
        <w:t>i ai organiza</w:t>
      </w:r>
      <w:r w:rsidR="00504E5B">
        <w:t>ț</w:t>
      </w:r>
      <w:r>
        <w:t xml:space="preserve">iei sindicale la </w:t>
      </w:r>
      <w:r w:rsidR="00504E5B">
        <w:t>ș</w:t>
      </w:r>
      <w:r>
        <w:t>edin</w:t>
      </w:r>
      <w:r w:rsidR="00504E5B">
        <w:t>ț</w:t>
      </w:r>
      <w:r>
        <w:t>ele consiliului de administra</w:t>
      </w:r>
      <w:r w:rsidR="00504E5B">
        <w:t>ț</w:t>
      </w:r>
      <w:r>
        <w:t>ie în condi</w:t>
      </w:r>
      <w:r w:rsidR="00504E5B">
        <w:t>ț</w:t>
      </w:r>
      <w:r>
        <w:t>iile legii. Participarea acestora are statut de observator, cu drept de opinie, dar fără drept de vot. Opiniile reprezentan</w:t>
      </w:r>
      <w:r w:rsidR="00504E5B">
        <w:t>ț</w:t>
      </w:r>
      <w:r>
        <w:t xml:space="preserve">ilor sindicali vor fi consemnate în procesul-verbal al </w:t>
      </w:r>
      <w:r w:rsidR="00504E5B">
        <w:t>ș</w:t>
      </w:r>
      <w:r>
        <w:t>edin</w:t>
      </w:r>
      <w:r w:rsidR="00504E5B">
        <w:t>ț</w:t>
      </w:r>
      <w:r>
        <w:t>ei.</w:t>
      </w:r>
    </w:p>
    <w:p w:rsidR="000E5E1E" w:rsidRDefault="000E5E1E" w:rsidP="000C6F3B">
      <w:pPr>
        <w:spacing w:after="0" w:line="240" w:lineRule="auto"/>
      </w:pPr>
    </w:p>
    <w:p w:rsidR="000C6F3B" w:rsidRDefault="000C6F3B" w:rsidP="000C6F3B">
      <w:pPr>
        <w:spacing w:after="0" w:line="240" w:lineRule="auto"/>
      </w:pPr>
      <w:r>
        <w:t>  </w:t>
      </w:r>
      <w:r w:rsidR="000E5E1E">
        <w:t>Art</w:t>
      </w:r>
      <w:r>
        <w:t>. 89</w:t>
      </w:r>
      <w:r w:rsidR="000E5E1E">
        <w:t xml:space="preserve"> – </w:t>
      </w:r>
      <w:r>
        <w:t>Păr</w:t>
      </w:r>
      <w:r w:rsidR="00504E5B">
        <w:t>ț</w:t>
      </w:r>
      <w:r>
        <w:t>ile convin ca, semestrial, angajatorul să comunice angaja</w:t>
      </w:r>
      <w:r w:rsidR="00504E5B">
        <w:t>ț</w:t>
      </w:r>
      <w:r>
        <w:t>ilor - prin diverse mijloace de comunicare stabilite de comun acord cu sindicatul - situa</w:t>
      </w:r>
      <w:r w:rsidR="00504E5B">
        <w:t>ț</w:t>
      </w:r>
      <w:r>
        <w:t xml:space="preserve">ia economică </w:t>
      </w:r>
      <w:r w:rsidR="00504E5B">
        <w:t>ș</w:t>
      </w:r>
      <w:r>
        <w:t>i financiară a unită</w:t>
      </w:r>
      <w:r w:rsidR="00504E5B">
        <w:t>ț</w:t>
      </w:r>
      <w:r>
        <w:t>ii, cu excep</w:t>
      </w:r>
      <w:r w:rsidR="00504E5B">
        <w:t>ț</w:t>
      </w:r>
      <w:r>
        <w:t>ia informa</w:t>
      </w:r>
      <w:r w:rsidR="00504E5B">
        <w:t>ț</w:t>
      </w:r>
      <w:r>
        <w:t>iilor sensibile sau secrete, care, prin divulgare, sunt de natură să prejudicieze activitatea organiza</w:t>
      </w:r>
      <w:r w:rsidR="00504E5B">
        <w:t>ț</w:t>
      </w:r>
      <w:r>
        <w:t>iei.</w:t>
      </w:r>
    </w:p>
    <w:p w:rsidR="000E5E1E" w:rsidRDefault="000E5E1E" w:rsidP="000C6F3B">
      <w:pPr>
        <w:spacing w:after="0" w:line="240" w:lineRule="auto"/>
      </w:pPr>
    </w:p>
    <w:p w:rsidR="000C6F3B" w:rsidRDefault="000C6F3B" w:rsidP="000C6F3B">
      <w:pPr>
        <w:spacing w:after="0" w:line="240" w:lineRule="auto"/>
      </w:pPr>
      <w:r>
        <w:t>  </w:t>
      </w:r>
      <w:r w:rsidR="000E5E1E">
        <w:t>Art</w:t>
      </w:r>
      <w:r>
        <w:t>. 90</w:t>
      </w:r>
      <w:r w:rsidR="000E5E1E">
        <w:t xml:space="preserve"> – </w:t>
      </w:r>
      <w:r>
        <w:t>(1) Reprezentan</w:t>
      </w:r>
      <w:r w:rsidR="00504E5B">
        <w:t>ț</w:t>
      </w:r>
      <w:r>
        <w:t>ii ale</w:t>
      </w:r>
      <w:r w:rsidR="00504E5B">
        <w:t>ș</w:t>
      </w:r>
      <w:r>
        <w:t>i ai organiza</w:t>
      </w:r>
      <w:r w:rsidR="00504E5B">
        <w:t>ț</w:t>
      </w:r>
      <w:r>
        <w:t>iilor sindicale care lucrează în unitate în calitate de salaria</w:t>
      </w:r>
      <w:r w:rsidR="00504E5B">
        <w:t>ț</w:t>
      </w:r>
      <w:r>
        <w:t>i au dreptul la reducerea programului lunar de lucru cu până la 5 zile plătite, pentru activită</w:t>
      </w:r>
      <w:r w:rsidR="00504E5B">
        <w:t>ț</w:t>
      </w:r>
      <w:r>
        <w:t>i sindicale, fără a li se diminua drepturile salariale care li s-ar fi cuvenit în condi</w:t>
      </w:r>
      <w:r w:rsidR="00504E5B">
        <w:t>ț</w:t>
      </w:r>
      <w:r>
        <w:t>ii normale.</w:t>
      </w:r>
    </w:p>
    <w:p w:rsidR="000C6F3B" w:rsidRDefault="000C6F3B" w:rsidP="000C6F3B">
      <w:pPr>
        <w:spacing w:after="0" w:line="240" w:lineRule="auto"/>
      </w:pPr>
      <w:r>
        <w:t>  (2) Reprezentan</w:t>
      </w:r>
      <w:r w:rsidR="00504E5B">
        <w:t>ț</w:t>
      </w:r>
      <w:r>
        <w:t>ilor ale</w:t>
      </w:r>
      <w:r w:rsidR="00504E5B">
        <w:t>ș</w:t>
      </w:r>
      <w:r>
        <w:t xml:space="preserve">i în organele de conducere ale sindicatelor, precum </w:t>
      </w:r>
      <w:r w:rsidR="00504E5B">
        <w:t>ș</w:t>
      </w:r>
      <w:r>
        <w:t>i persoanelor care au de</w:t>
      </w:r>
      <w:r w:rsidR="00504E5B">
        <w:t>ț</w:t>
      </w:r>
      <w:r>
        <w:t>inut o asemenea func</w:t>
      </w:r>
      <w:r w:rsidR="00504E5B">
        <w:t>ț</w:t>
      </w:r>
      <w:r>
        <w:t>ie timp de doi ani de la încetarea mandatului nu li se poate modifica sau desface contractul individual de muncă pentru motive neimputabile lor.</w:t>
      </w:r>
    </w:p>
    <w:p w:rsidR="000E5E1E" w:rsidRDefault="000E5E1E" w:rsidP="000C6F3B">
      <w:pPr>
        <w:spacing w:after="0" w:line="240" w:lineRule="auto"/>
      </w:pPr>
    </w:p>
    <w:p w:rsidR="000C6F3B" w:rsidRDefault="000C6F3B" w:rsidP="000C6F3B">
      <w:pPr>
        <w:spacing w:after="0" w:line="240" w:lineRule="auto"/>
      </w:pPr>
      <w:r>
        <w:t>  </w:t>
      </w:r>
      <w:r w:rsidR="000E5E1E">
        <w:t>Art</w:t>
      </w:r>
      <w:r>
        <w:t>. 91</w:t>
      </w:r>
      <w:r w:rsidR="000E5E1E">
        <w:t xml:space="preserve"> – </w:t>
      </w:r>
      <w:r>
        <w:t>(1) Pentru fundamentarea ac</w:t>
      </w:r>
      <w:r w:rsidR="00504E5B">
        <w:t>ț</w:t>
      </w:r>
      <w:r>
        <w:t>iunilor prevăzute la art. 30, alin. (2) din Legea nr. 62/2011 - Legea dialogului social, angajatorul va pune la dispozi</w:t>
      </w:r>
      <w:r w:rsidR="00504E5B">
        <w:t>ț</w:t>
      </w:r>
      <w:r>
        <w:t>ia sindicatelor ori va asigura accesul la informa</w:t>
      </w:r>
      <w:r w:rsidR="00504E5B">
        <w:t>ț</w:t>
      </w:r>
      <w:r>
        <w:t xml:space="preserve">iile </w:t>
      </w:r>
      <w:r w:rsidR="00504E5B">
        <w:t>ș</w:t>
      </w:r>
      <w:r>
        <w:t xml:space="preserve">i </w:t>
      </w:r>
      <w:r>
        <w:lastRenderedPageBreak/>
        <w:t>documentele necesare, reprezentan</w:t>
      </w:r>
      <w:r w:rsidR="00504E5B">
        <w:t>ț</w:t>
      </w:r>
      <w:r>
        <w:t>ii sindicali având obliga</w:t>
      </w:r>
      <w:r w:rsidR="00504E5B">
        <w:t>ț</w:t>
      </w:r>
      <w:r>
        <w:t>ia de a păstra confiden</w:t>
      </w:r>
      <w:r w:rsidR="00504E5B">
        <w:t>ț</w:t>
      </w:r>
      <w:r>
        <w:t>ialitatea datelor ce le-au fost transmise.</w:t>
      </w:r>
    </w:p>
    <w:p w:rsidR="000C6F3B" w:rsidRDefault="000C6F3B" w:rsidP="000C6F3B">
      <w:pPr>
        <w:spacing w:after="0" w:line="240" w:lineRule="auto"/>
      </w:pPr>
      <w:r>
        <w:t>  (2) Unită</w:t>
      </w:r>
      <w:r w:rsidR="00504E5B">
        <w:t>ț</w:t>
      </w:r>
      <w:r>
        <w:t xml:space="preserve">ile vor prevedea în bugetele de venituri </w:t>
      </w:r>
      <w:r w:rsidR="00504E5B">
        <w:t>ș</w:t>
      </w:r>
      <w:r>
        <w:t>i cheltuieli sumele necesare pentru constituirea fondurilor destinate activită</w:t>
      </w:r>
      <w:r w:rsidR="00504E5B">
        <w:t>ț</w:t>
      </w:r>
      <w:r>
        <w:t xml:space="preserve">ilor în domeniul pregătirii, negocierii </w:t>
      </w:r>
      <w:r w:rsidR="00504E5B">
        <w:t>ș</w:t>
      </w:r>
      <w:r>
        <w:t>i aplicării contractelor colective de muncă la toate nivelurile.</w:t>
      </w:r>
    </w:p>
    <w:p w:rsidR="000E5E1E" w:rsidRDefault="000E5E1E" w:rsidP="000C6F3B">
      <w:pPr>
        <w:spacing w:after="0" w:line="240" w:lineRule="auto"/>
      </w:pPr>
    </w:p>
    <w:p w:rsidR="000C6F3B" w:rsidRDefault="000C6F3B" w:rsidP="000C6F3B">
      <w:pPr>
        <w:spacing w:after="0" w:line="240" w:lineRule="auto"/>
      </w:pPr>
      <w:r>
        <w:t>  </w:t>
      </w:r>
      <w:r w:rsidR="000E5E1E">
        <w:t>Art</w:t>
      </w:r>
      <w:r>
        <w:t>. 92</w:t>
      </w:r>
      <w:r w:rsidR="000E5E1E">
        <w:t xml:space="preserve"> – </w:t>
      </w:r>
      <w:r>
        <w:t>(1) Unită</w:t>
      </w:r>
      <w:r w:rsidR="00504E5B">
        <w:t>ț</w:t>
      </w:r>
      <w:r>
        <w:t>ile vor asigura în incinta lor, gratuit, pentru activitatea sindicatelor, spa</w:t>
      </w:r>
      <w:r w:rsidR="00504E5B">
        <w:t>ț</w:t>
      </w:r>
      <w:r>
        <w:t xml:space="preserve">iul </w:t>
      </w:r>
      <w:r w:rsidR="00504E5B">
        <w:t>ș</w:t>
      </w:r>
      <w:r>
        <w:t xml:space="preserve">i mobilierul necesar, precum </w:t>
      </w:r>
      <w:r w:rsidR="00504E5B">
        <w:t>ș</w:t>
      </w:r>
      <w:r>
        <w:t>i accesul la echipamentul de birotică al unită</w:t>
      </w:r>
      <w:r w:rsidR="00504E5B">
        <w:t>ț</w:t>
      </w:r>
      <w:r>
        <w:t>ii.</w:t>
      </w:r>
    </w:p>
    <w:p w:rsidR="000C6F3B" w:rsidRDefault="000C6F3B" w:rsidP="000C6F3B">
      <w:pPr>
        <w:spacing w:after="0" w:line="240" w:lineRule="auto"/>
      </w:pPr>
      <w:r>
        <w:t>  (2) Baza materială cu destina</w:t>
      </w:r>
      <w:r w:rsidR="00504E5B">
        <w:t>ț</w:t>
      </w:r>
      <w:r>
        <w:t>ie cultural-sportivă aflată în proprietatea unită</w:t>
      </w:r>
      <w:r w:rsidR="00504E5B">
        <w:t>ț</w:t>
      </w:r>
      <w:r>
        <w:t>ilor sau a sindicatelor din unitatea respectivă va putea fi utilizată fără plată, pentru ac</w:t>
      </w:r>
      <w:r w:rsidR="00504E5B">
        <w:t>ț</w:t>
      </w:r>
      <w:r>
        <w:t>iuni organizate de patronat sau sindicate în condi</w:t>
      </w:r>
      <w:r w:rsidR="00504E5B">
        <w:t>ț</w:t>
      </w:r>
      <w:r>
        <w:t>ii prevăzute de comun acord.</w:t>
      </w:r>
    </w:p>
    <w:p w:rsidR="000C6F3B" w:rsidRDefault="000C6F3B" w:rsidP="000C6F3B">
      <w:pPr>
        <w:spacing w:after="0" w:line="240" w:lineRule="auto"/>
      </w:pPr>
      <w:r>
        <w:t>  (3) Activită</w:t>
      </w:r>
      <w:r w:rsidR="00504E5B">
        <w:t>ț</w:t>
      </w:r>
      <w:r>
        <w:t>ile sindicatelor în domeniul social, cultural, sportiv pot fi sponsorizate de către unitate.</w:t>
      </w:r>
    </w:p>
    <w:p w:rsidR="000E5E1E" w:rsidRDefault="000E5E1E" w:rsidP="000C6F3B">
      <w:pPr>
        <w:spacing w:after="0" w:line="240" w:lineRule="auto"/>
      </w:pPr>
    </w:p>
    <w:p w:rsidR="000C6F3B" w:rsidRDefault="000C6F3B" w:rsidP="000C6F3B">
      <w:pPr>
        <w:spacing w:after="0" w:line="240" w:lineRule="auto"/>
      </w:pPr>
      <w:r>
        <w:t>  </w:t>
      </w:r>
      <w:r w:rsidR="000E5E1E">
        <w:t>Art</w:t>
      </w:r>
      <w:r>
        <w:t>. 93</w:t>
      </w:r>
      <w:r w:rsidR="000E5E1E">
        <w:t xml:space="preserve"> – </w:t>
      </w:r>
      <w:r>
        <w:t>(1) La cererea organiza</w:t>
      </w:r>
      <w:r w:rsidR="00504E5B">
        <w:t>ț</w:t>
      </w:r>
      <w:r>
        <w:t>iilor sindicale, angajatorii vor re</w:t>
      </w:r>
      <w:r w:rsidR="00504E5B">
        <w:t>ț</w:t>
      </w:r>
      <w:r>
        <w:t xml:space="preserve">ine </w:t>
      </w:r>
      <w:r w:rsidR="00504E5B">
        <w:t>ș</w:t>
      </w:r>
      <w:r>
        <w:t>i vor vira sindicatului cotiza</w:t>
      </w:r>
      <w:r w:rsidR="00504E5B">
        <w:t>ț</w:t>
      </w:r>
      <w:r>
        <w:t>ia de sindicat pe statele lunare de plată.</w:t>
      </w:r>
    </w:p>
    <w:p w:rsidR="000C6F3B" w:rsidRDefault="000C6F3B" w:rsidP="000C6F3B">
      <w:pPr>
        <w:spacing w:after="0" w:line="240" w:lineRule="auto"/>
      </w:pPr>
      <w:r>
        <w:t>  (2) Re</w:t>
      </w:r>
      <w:r w:rsidR="00504E5B">
        <w:t>ț</w:t>
      </w:r>
      <w:r>
        <w:t xml:space="preserve">inerea </w:t>
      </w:r>
      <w:r w:rsidR="00504E5B">
        <w:t>ș</w:t>
      </w:r>
      <w:r>
        <w:t>i deducerea fiscală a cotiza</w:t>
      </w:r>
      <w:r w:rsidR="00504E5B">
        <w:t>ț</w:t>
      </w:r>
      <w:r>
        <w:t>iei se fac pe baza cererii organiza</w:t>
      </w:r>
      <w:r w:rsidR="00504E5B">
        <w:t>ț</w:t>
      </w:r>
      <w:r>
        <w:t>iei sindicale.</w:t>
      </w:r>
    </w:p>
    <w:p w:rsidR="000E5E1E" w:rsidRDefault="000E5E1E" w:rsidP="000C6F3B">
      <w:pPr>
        <w:spacing w:after="0" w:line="240" w:lineRule="auto"/>
      </w:pPr>
    </w:p>
    <w:p w:rsidR="000C6F3B" w:rsidRDefault="000C6F3B" w:rsidP="000C6F3B">
      <w:pPr>
        <w:spacing w:after="0" w:line="240" w:lineRule="auto"/>
      </w:pPr>
      <w:r>
        <w:t>  </w:t>
      </w:r>
      <w:r w:rsidR="000E5E1E">
        <w:t>Art</w:t>
      </w:r>
      <w:r>
        <w:t>. 94</w:t>
      </w:r>
      <w:r w:rsidR="000E5E1E">
        <w:t xml:space="preserve"> – </w:t>
      </w:r>
      <w:r>
        <w:t>(1) Este interzisă concedierea salaria</w:t>
      </w:r>
      <w:r w:rsidR="00504E5B">
        <w:t>ț</w:t>
      </w:r>
      <w:r>
        <w:t>ilor pentru motive care privesc activitatea sindicală.</w:t>
      </w:r>
    </w:p>
    <w:p w:rsidR="000C6F3B" w:rsidRDefault="000C6F3B" w:rsidP="000C6F3B">
      <w:pPr>
        <w:spacing w:after="0" w:line="240" w:lineRule="auto"/>
      </w:pPr>
      <w:r>
        <w:t>  (2) Schimbarea locului de muncă al liderului de sindicat, pe perioada mandatului, se poate face numai cu consim</w:t>
      </w:r>
      <w:r w:rsidR="00504E5B">
        <w:t>ț</w:t>
      </w:r>
      <w:r>
        <w:t>ământul acestuia.</w:t>
      </w:r>
    </w:p>
    <w:p w:rsidR="000E5E1E" w:rsidRDefault="000E5E1E" w:rsidP="000C6F3B">
      <w:pPr>
        <w:spacing w:after="0" w:line="240" w:lineRule="auto"/>
      </w:pPr>
    </w:p>
    <w:p w:rsidR="000C6F3B" w:rsidRDefault="000C6F3B" w:rsidP="000C6F3B">
      <w:pPr>
        <w:spacing w:after="0" w:line="240" w:lineRule="auto"/>
      </w:pPr>
      <w:r>
        <w:t>  </w:t>
      </w:r>
      <w:r w:rsidR="000E5E1E">
        <w:t>Art</w:t>
      </w:r>
      <w:r>
        <w:t>. 95</w:t>
      </w:r>
      <w:r w:rsidR="000E5E1E">
        <w:t xml:space="preserve"> – </w:t>
      </w:r>
      <w:r>
        <w:t>Angajatorii nu vor angaja salaria</w:t>
      </w:r>
      <w:r w:rsidR="00504E5B">
        <w:t>ț</w:t>
      </w:r>
      <w:r>
        <w:t>i permanen</w:t>
      </w:r>
      <w:r w:rsidR="00504E5B">
        <w:t>ț</w:t>
      </w:r>
      <w:r>
        <w:t>i, temporari sau cu program par</w:t>
      </w:r>
      <w:r w:rsidR="00504E5B">
        <w:t>ț</w:t>
      </w:r>
      <w:r>
        <w:t>ial în perioada declan</w:t>
      </w:r>
      <w:r w:rsidR="00504E5B">
        <w:t>ș</w:t>
      </w:r>
      <w:r>
        <w:t>ării sau desfă</w:t>
      </w:r>
      <w:r w:rsidR="00504E5B">
        <w:t>ș</w:t>
      </w:r>
      <w:r>
        <w:t>urării conflictelor colective de muncă, pe locurile de muncă ale salaria</w:t>
      </w:r>
      <w:r w:rsidR="00504E5B">
        <w:t>ț</w:t>
      </w:r>
      <w:r>
        <w:t>ilor afla</w:t>
      </w:r>
      <w:r w:rsidR="00504E5B">
        <w:t>ț</w:t>
      </w:r>
      <w:r>
        <w:t>i în conflict.</w:t>
      </w:r>
    </w:p>
    <w:p w:rsidR="000E5E1E" w:rsidRDefault="000E5E1E" w:rsidP="000C6F3B">
      <w:pPr>
        <w:spacing w:after="0" w:line="240" w:lineRule="auto"/>
      </w:pPr>
    </w:p>
    <w:p w:rsidR="000C6F3B" w:rsidRDefault="000C6F3B" w:rsidP="000C6F3B">
      <w:pPr>
        <w:spacing w:after="0" w:line="240" w:lineRule="auto"/>
      </w:pPr>
      <w:r>
        <w:t>  </w:t>
      </w:r>
      <w:r w:rsidR="000E5E1E">
        <w:t>Art</w:t>
      </w:r>
      <w:r>
        <w:t>. 96</w:t>
      </w:r>
      <w:r w:rsidR="000E5E1E">
        <w:t xml:space="preserve"> – </w:t>
      </w:r>
      <w:r>
        <w:t>Angajatorii recunosc dreptul reprezentan</w:t>
      </w:r>
      <w:r w:rsidR="00504E5B">
        <w:t>ț</w:t>
      </w:r>
      <w:r>
        <w:t>ilor organiza</w:t>
      </w:r>
      <w:r w:rsidR="00504E5B">
        <w:t>ț</w:t>
      </w:r>
      <w:r>
        <w:t>iilor sindicale de a verifica la locul de muncă modul în care sunt respectate drepturile salaria</w:t>
      </w:r>
      <w:r w:rsidR="00504E5B">
        <w:t>ț</w:t>
      </w:r>
      <w:r>
        <w:t xml:space="preserve">ilor prevăzute în contractele colective de muncă </w:t>
      </w:r>
      <w:r w:rsidR="00504E5B">
        <w:t>ș</w:t>
      </w:r>
      <w:r>
        <w:t>i regulamentele interne.</w:t>
      </w:r>
    </w:p>
    <w:p w:rsidR="000E5E1E" w:rsidRDefault="000E5E1E" w:rsidP="000C6F3B">
      <w:pPr>
        <w:spacing w:after="0" w:line="240" w:lineRule="auto"/>
      </w:pPr>
    </w:p>
    <w:p w:rsidR="000C6F3B" w:rsidRDefault="000C6F3B" w:rsidP="000C6F3B">
      <w:pPr>
        <w:spacing w:after="0" w:line="240" w:lineRule="auto"/>
      </w:pPr>
      <w:r>
        <w:t>  </w:t>
      </w:r>
      <w:r w:rsidR="000E5E1E">
        <w:t>Art</w:t>
      </w:r>
      <w:r>
        <w:t>. 97</w:t>
      </w:r>
      <w:r w:rsidR="000E5E1E">
        <w:t xml:space="preserve"> – </w:t>
      </w:r>
      <w:r>
        <w:t xml:space="preserve">(1) Angajatorii </w:t>
      </w:r>
      <w:r w:rsidR="00504E5B">
        <w:t>ș</w:t>
      </w:r>
      <w:r>
        <w:t>i sindicatele se recunosc ca parteneri sociali permanen</w:t>
      </w:r>
      <w:r w:rsidR="00504E5B">
        <w:t>ț</w:t>
      </w:r>
      <w:r>
        <w:t>i.</w:t>
      </w:r>
    </w:p>
    <w:p w:rsidR="000C6F3B" w:rsidRDefault="000C6F3B" w:rsidP="000C6F3B">
      <w:pPr>
        <w:spacing w:after="0" w:line="240" w:lineRule="auto"/>
      </w:pPr>
      <w:r>
        <w:t xml:space="preserve">  (2) Angajatorii </w:t>
      </w:r>
      <w:r w:rsidR="00504E5B">
        <w:t>ș</w:t>
      </w:r>
      <w:r>
        <w:t>i sindicatele î</w:t>
      </w:r>
      <w:r w:rsidR="00504E5B">
        <w:t>ș</w:t>
      </w:r>
      <w:r>
        <w:t xml:space="preserve">i vor comunica reciproc </w:t>
      </w:r>
      <w:r w:rsidR="00504E5B">
        <w:t>ș</w:t>
      </w:r>
      <w:r>
        <w:t>i în timp util hotărârile privind toate problemele importante din domeniul rela</w:t>
      </w:r>
      <w:r w:rsidR="00504E5B">
        <w:t>ț</w:t>
      </w:r>
      <w:r>
        <w:t>iilor de muncă sau cu impact asupra acestora.</w:t>
      </w:r>
    </w:p>
    <w:p w:rsidR="000C6F3B" w:rsidRDefault="000C6F3B" w:rsidP="000C6F3B">
      <w:pPr>
        <w:spacing w:after="0" w:line="240" w:lineRule="auto"/>
      </w:pPr>
      <w:r>
        <w:t>  (3) Păr</w:t>
      </w:r>
      <w:r w:rsidR="00504E5B">
        <w:t>ț</w:t>
      </w:r>
      <w:r>
        <w:t xml:space="preserve">ile convin să facă eforturi în vederea promovării unui climat normal de muncă în unitate, cu respectarea prevederilor legii, ale contractelor colective de muncă </w:t>
      </w:r>
      <w:r w:rsidR="00504E5B">
        <w:t>ș</w:t>
      </w:r>
      <w:r>
        <w:t xml:space="preserve">i ale regulamentelor interne, precum </w:t>
      </w:r>
      <w:r w:rsidR="00504E5B">
        <w:t>ș</w:t>
      </w:r>
      <w:r>
        <w:t xml:space="preserve">i a drepturilor </w:t>
      </w:r>
      <w:r w:rsidR="00504E5B">
        <w:t>ș</w:t>
      </w:r>
      <w:r>
        <w:t>i intereselor salaria</w:t>
      </w:r>
      <w:r w:rsidR="00504E5B">
        <w:t>ț</w:t>
      </w:r>
      <w:r>
        <w:t>ilor.</w:t>
      </w:r>
    </w:p>
    <w:p w:rsidR="000E5E1E" w:rsidRDefault="000E5E1E" w:rsidP="000C6F3B">
      <w:pPr>
        <w:spacing w:after="0" w:line="240" w:lineRule="auto"/>
      </w:pPr>
    </w:p>
    <w:p w:rsidR="000C6F3B" w:rsidRDefault="000C6F3B" w:rsidP="000C6F3B">
      <w:pPr>
        <w:spacing w:after="0" w:line="240" w:lineRule="auto"/>
      </w:pPr>
      <w:r>
        <w:t>  </w:t>
      </w:r>
      <w:r w:rsidR="000E5E1E">
        <w:t>Art</w:t>
      </w:r>
      <w:r>
        <w:t>. 98</w:t>
      </w:r>
      <w:r w:rsidR="000E5E1E">
        <w:t xml:space="preserve"> – </w:t>
      </w:r>
      <w:r>
        <w:t>Angajatorii se obligă ca în contractele de asociere cu parteneri străini, pentru activită</w:t>
      </w:r>
      <w:r w:rsidR="00504E5B">
        <w:t>ț</w:t>
      </w:r>
      <w:r>
        <w:t>i pe teritoriul României, să prevadă o clauză prin care partea străină se obligă să respecte drepturile prevăzute de legisla</w:t>
      </w:r>
      <w:r w:rsidR="00504E5B">
        <w:t>ț</w:t>
      </w:r>
      <w:r>
        <w:t>ia muncii în vigoare, în Contractul colectiv de muncă la nivelul grupului de unită</w:t>
      </w:r>
      <w:r w:rsidR="00504E5B">
        <w:t>ț</w:t>
      </w:r>
      <w:r>
        <w:t xml:space="preserve">i din serviciile de alimentare cu apă </w:t>
      </w:r>
      <w:r w:rsidR="00504E5B">
        <w:t>ș</w:t>
      </w:r>
      <w:r>
        <w:t xml:space="preserve">i canalizare, precum </w:t>
      </w:r>
      <w:r w:rsidR="00504E5B">
        <w:t>ș</w:t>
      </w:r>
      <w:r>
        <w:t>i conven</w:t>
      </w:r>
      <w:r w:rsidR="00504E5B">
        <w:t>ț</w:t>
      </w:r>
      <w:r>
        <w:t>iile O.I.M. ratificate de România.</w:t>
      </w:r>
    </w:p>
    <w:p w:rsidR="000E5E1E" w:rsidRDefault="000E5E1E" w:rsidP="000C6F3B">
      <w:pPr>
        <w:spacing w:after="0" w:line="240" w:lineRule="auto"/>
      </w:pPr>
    </w:p>
    <w:p w:rsidR="000C6F3B" w:rsidRDefault="000C6F3B" w:rsidP="000C6F3B">
      <w:pPr>
        <w:spacing w:after="0" w:line="240" w:lineRule="auto"/>
      </w:pPr>
      <w:r>
        <w:t>  </w:t>
      </w:r>
      <w:r w:rsidR="000E5E1E">
        <w:t>Art</w:t>
      </w:r>
      <w:r>
        <w:t>. 99</w:t>
      </w:r>
      <w:r w:rsidR="000E5E1E">
        <w:t xml:space="preserve"> – </w:t>
      </w:r>
      <w:r>
        <w:t>(1) Angajatorul dispune de prerogativa disciplinară având dreptul de a aplica, conform legii, sanc</w:t>
      </w:r>
      <w:r w:rsidR="00504E5B">
        <w:t>ț</w:t>
      </w:r>
      <w:r>
        <w:t>iuni disciplinare salaria</w:t>
      </w:r>
      <w:r w:rsidR="00504E5B">
        <w:t>ț</w:t>
      </w:r>
      <w:r>
        <w:t>ilor săi ori de câte ori constată că ace</w:t>
      </w:r>
      <w:r w:rsidR="00504E5B">
        <w:t>ș</w:t>
      </w:r>
      <w:r>
        <w:t>tia au săvâr</w:t>
      </w:r>
      <w:r w:rsidR="00504E5B">
        <w:t>ș</w:t>
      </w:r>
      <w:r>
        <w:t>it o abatere disciplinară.</w:t>
      </w:r>
    </w:p>
    <w:p w:rsidR="000C6F3B" w:rsidRDefault="000C6F3B" w:rsidP="000C6F3B">
      <w:pPr>
        <w:spacing w:after="0" w:line="240" w:lineRule="auto"/>
      </w:pPr>
      <w:r>
        <w:t>  (2) Sanc</w:t>
      </w:r>
      <w:r w:rsidR="00504E5B">
        <w:t>ț</w:t>
      </w:r>
      <w:r>
        <w:t>iunea disciplinară se radiază de drept în termen de 12 luni de la aplicare dacă salariatului nu i se aplică o nouă sanc</w:t>
      </w:r>
      <w:r w:rsidR="00504E5B">
        <w:t>ț</w:t>
      </w:r>
      <w:r>
        <w:t>iune disciplinară în acest termen. Radierea sanc</w:t>
      </w:r>
      <w:r w:rsidR="00504E5B">
        <w:t>ț</w:t>
      </w:r>
      <w:r>
        <w:t>iunilor disciplinare se constată prin decizie a angajatorului, emisă în formă scrisă.</w:t>
      </w:r>
    </w:p>
    <w:p w:rsidR="000C6F3B" w:rsidRDefault="000C6F3B" w:rsidP="000C6F3B">
      <w:pPr>
        <w:spacing w:after="0" w:line="240" w:lineRule="auto"/>
      </w:pPr>
      <w:r>
        <w:t>  (3) Federa</w:t>
      </w:r>
      <w:r w:rsidR="00504E5B">
        <w:t>ț</w:t>
      </w:r>
      <w:r>
        <w:t>ia sindicală semnatără recunoa</w:t>
      </w:r>
      <w:r w:rsidR="00504E5B">
        <w:t>ș</w:t>
      </w:r>
      <w:r>
        <w:t>te dreptul angajatorilor de a stabili, în condi</w:t>
      </w:r>
      <w:r w:rsidR="00504E5B">
        <w:t>ț</w:t>
      </w:r>
      <w:r>
        <w:t>iile legii, răspunderea disciplinară sau patrimonială a salaria</w:t>
      </w:r>
      <w:r w:rsidR="00504E5B">
        <w:t>ț</w:t>
      </w:r>
      <w:r>
        <w:t>ilor care se fac vinova</w:t>
      </w:r>
      <w:r w:rsidR="00504E5B">
        <w:t>ț</w:t>
      </w:r>
      <w:r>
        <w:t>i de încălcarea normelor de disciplină a muncii sau care aduc prejudicii unită</w:t>
      </w:r>
      <w:r w:rsidR="00504E5B">
        <w:t>ț</w:t>
      </w:r>
      <w:r>
        <w:t>ii, de a stabili normele de disciplină a muncii, cu consultarea organiza</w:t>
      </w:r>
      <w:r w:rsidR="00504E5B">
        <w:t>ț</w:t>
      </w:r>
      <w:r>
        <w:t xml:space="preserve">iilor sindicale, precum </w:t>
      </w:r>
      <w:r w:rsidR="00504E5B">
        <w:t>ș</w:t>
      </w:r>
      <w:r>
        <w:t>i cele de disciplină tehnologică.</w:t>
      </w:r>
    </w:p>
    <w:p w:rsidR="000C6F3B" w:rsidRDefault="000C6F3B" w:rsidP="000C6F3B">
      <w:pPr>
        <w:spacing w:after="0" w:line="240" w:lineRule="auto"/>
      </w:pPr>
      <w:r>
        <w:lastRenderedPageBreak/>
        <w:t xml:space="preserve">  (4) Pentru crearea </w:t>
      </w:r>
      <w:r w:rsidR="00504E5B">
        <w:t>ș</w:t>
      </w:r>
      <w:r>
        <w:t>i men</w:t>
      </w:r>
      <w:r w:rsidR="00504E5B">
        <w:t>ț</w:t>
      </w:r>
      <w:r>
        <w:t>inerea unui mediu de lucru care să încurajeze respectarea demnită</w:t>
      </w:r>
      <w:r w:rsidR="00504E5B">
        <w:t>ț</w:t>
      </w:r>
      <w:r>
        <w:t xml:space="preserve">ii fiecărui angajat, prin contractele colective de muncă </w:t>
      </w:r>
      <w:r w:rsidR="00504E5B">
        <w:t>ș</w:t>
      </w:r>
      <w:r>
        <w:t>i/sau prin regulamentele interne, vor fi stabilite proceduri de solu</w:t>
      </w:r>
      <w:r w:rsidR="00504E5B">
        <w:t>ț</w:t>
      </w:r>
      <w:r>
        <w:t>ionare pe cale amiabilă a plângerilor individuale ale salaria</w:t>
      </w:r>
      <w:r w:rsidR="00504E5B">
        <w:t>ț</w:t>
      </w:r>
      <w:r>
        <w:t>ilor, inclusiv a celor privind cazurile de violen</w:t>
      </w:r>
      <w:r w:rsidR="00504E5B">
        <w:t>ț</w:t>
      </w:r>
      <w:r>
        <w:t>ă sau hăr</w:t>
      </w:r>
      <w:r w:rsidR="00504E5B">
        <w:t>ț</w:t>
      </w:r>
      <w:r>
        <w:t>uire sexuală, în completarea celor prevăzute de lege.</w:t>
      </w:r>
    </w:p>
    <w:p w:rsidR="000C6F3B" w:rsidRDefault="000C6F3B" w:rsidP="000C6F3B">
      <w:pPr>
        <w:spacing w:after="0" w:line="240" w:lineRule="auto"/>
      </w:pPr>
      <w:r>
        <w:t>  (5) Plângerile salaria</w:t>
      </w:r>
      <w:r w:rsidR="00504E5B">
        <w:t>ț</w:t>
      </w:r>
      <w:r>
        <w:t>ilor în justi</w:t>
      </w:r>
      <w:r w:rsidR="00504E5B">
        <w:t>ț</w:t>
      </w:r>
      <w:r>
        <w:t>ie nu pot constitui motiv de desfacere a contractului individual de muncă.</w:t>
      </w:r>
    </w:p>
    <w:p w:rsidR="000C6F3B" w:rsidRDefault="000C6F3B" w:rsidP="000C6F3B">
      <w:pPr>
        <w:spacing w:after="0" w:line="240" w:lineRule="auto"/>
      </w:pPr>
      <w:r>
        <w:t>  (6) În situa</w:t>
      </w:r>
      <w:r w:rsidR="00504E5B">
        <w:t>ț</w:t>
      </w:r>
      <w:r>
        <w:t>iile în care apar divergen</w:t>
      </w:r>
      <w:r w:rsidR="00504E5B">
        <w:t>ț</w:t>
      </w:r>
      <w:r>
        <w:t xml:space="preserve">e în legătură cu executarea prevederilor contractelor colective de muncă, angajatorii </w:t>
      </w:r>
      <w:r w:rsidR="00504E5B">
        <w:t>ș</w:t>
      </w:r>
      <w:r>
        <w:t>i sindicatele vor încerca solu</w:t>
      </w:r>
      <w:r w:rsidR="00504E5B">
        <w:t>ț</w:t>
      </w:r>
      <w:r>
        <w:t>ionarea acestora în Comisiile paritare la nivel de unitate.</w:t>
      </w:r>
    </w:p>
    <w:p w:rsidR="000E5E1E" w:rsidRDefault="000E5E1E" w:rsidP="000C6F3B">
      <w:pPr>
        <w:spacing w:after="0" w:line="240" w:lineRule="auto"/>
      </w:pPr>
    </w:p>
    <w:p w:rsidR="000C6F3B" w:rsidRDefault="000C6F3B" w:rsidP="000C6F3B">
      <w:pPr>
        <w:spacing w:after="0" w:line="240" w:lineRule="auto"/>
      </w:pPr>
      <w:r>
        <w:t>  </w:t>
      </w:r>
      <w:r w:rsidR="000E5E1E">
        <w:t>Art</w:t>
      </w:r>
      <w:r>
        <w:t>. 100</w:t>
      </w:r>
      <w:r w:rsidR="000E5E1E">
        <w:t xml:space="preserve"> – </w:t>
      </w:r>
      <w:r>
        <w:t>(1) Pentru rezolvarea conflictelor individuale de muncă dintre salaria</w:t>
      </w:r>
      <w:r w:rsidR="00504E5B">
        <w:t>ț</w:t>
      </w:r>
      <w:r>
        <w:t xml:space="preserve">i, dintre angajatori </w:t>
      </w:r>
      <w:r w:rsidR="00504E5B">
        <w:t>ș</w:t>
      </w:r>
      <w:r>
        <w:t>i salaria</w:t>
      </w:r>
      <w:r w:rsidR="00504E5B">
        <w:t>ț</w:t>
      </w:r>
      <w:r>
        <w:t xml:space="preserve">i, precum </w:t>
      </w:r>
      <w:r w:rsidR="00504E5B">
        <w:t>ș</w:t>
      </w:r>
      <w:r>
        <w:t>i a reclama</w:t>
      </w:r>
      <w:r w:rsidR="00504E5B">
        <w:t>ț</w:t>
      </w:r>
      <w:r>
        <w:t xml:space="preserve">iilor </w:t>
      </w:r>
      <w:r w:rsidR="00504E5B">
        <w:t>ș</w:t>
      </w:r>
      <w:r>
        <w:t>i sesizărilor, păr</w:t>
      </w:r>
      <w:r w:rsidR="00504E5B">
        <w:t>ț</w:t>
      </w:r>
      <w:r>
        <w:t>ile convin ca în primul rând să ac</w:t>
      </w:r>
      <w:r w:rsidR="00504E5B">
        <w:t>ț</w:t>
      </w:r>
      <w:r>
        <w:t>ioneze pentru concilierea lor în cadrul unită</w:t>
      </w:r>
      <w:r w:rsidR="00504E5B">
        <w:t>ț</w:t>
      </w:r>
      <w:r>
        <w:t>ii.</w:t>
      </w:r>
    </w:p>
    <w:p w:rsidR="000C6F3B" w:rsidRDefault="000C6F3B" w:rsidP="000C6F3B">
      <w:pPr>
        <w:spacing w:after="0" w:line="240" w:lineRule="auto"/>
      </w:pPr>
      <w:r>
        <w:t>  (2) În acest scop, la nivelul unită</w:t>
      </w:r>
      <w:r w:rsidR="00504E5B">
        <w:t>ț</w:t>
      </w:r>
      <w:r>
        <w:t>ii se va constitui o Comisie de conciliere, formată din reprezentan</w:t>
      </w:r>
      <w:r w:rsidR="00504E5B">
        <w:t>ț</w:t>
      </w:r>
      <w:r>
        <w:t xml:space="preserve">i ai angajatorilor </w:t>
      </w:r>
      <w:r w:rsidR="00504E5B">
        <w:t>ș</w:t>
      </w:r>
      <w:r>
        <w:t>i ai sindicatelor, ce va func</w:t>
      </w:r>
      <w:r w:rsidR="00504E5B">
        <w:t>ț</w:t>
      </w:r>
      <w:r>
        <w:t>iona pe baza unui regulament propriu.</w:t>
      </w:r>
    </w:p>
    <w:p w:rsidR="000C6F3B" w:rsidRDefault="000C6F3B" w:rsidP="000C6F3B">
      <w:pPr>
        <w:spacing w:after="0" w:line="240" w:lineRule="auto"/>
      </w:pPr>
      <w:r>
        <w:t>  În caz de nesolu</w:t>
      </w:r>
      <w:r w:rsidR="00504E5B">
        <w:t>ț</w:t>
      </w:r>
      <w:r>
        <w:t>ionare, se va urma calea legală.</w:t>
      </w:r>
    </w:p>
    <w:p w:rsidR="000C6F3B" w:rsidRDefault="000C6F3B" w:rsidP="000C6F3B">
      <w:pPr>
        <w:spacing w:after="0" w:line="240" w:lineRule="auto"/>
      </w:pPr>
      <w:r>
        <w:t>  (3) În situa</w:t>
      </w:r>
      <w:r w:rsidR="00504E5B">
        <w:t>ț</w:t>
      </w:r>
      <w:r>
        <w:t>ia declan</w:t>
      </w:r>
      <w:r w:rsidR="00504E5B">
        <w:t>ș</w:t>
      </w:r>
      <w:r>
        <w:t xml:space="preserve">ării unor conflicte de muncă, inclusiv a grevei, sindicatele </w:t>
      </w:r>
      <w:r w:rsidR="00504E5B">
        <w:t>ș</w:t>
      </w:r>
      <w:r>
        <w:t>i conducerea unită</w:t>
      </w:r>
      <w:r w:rsidR="00504E5B">
        <w:t>ț</w:t>
      </w:r>
      <w:r>
        <w:t>ilor au obliga</w:t>
      </w:r>
      <w:r w:rsidR="00504E5B">
        <w:t>ț</w:t>
      </w:r>
      <w:r>
        <w:t>ia ca pe durata acestora să protejeze patrimoniul unită</w:t>
      </w:r>
      <w:r w:rsidR="00504E5B">
        <w:t>ț</w:t>
      </w:r>
      <w:r>
        <w:t xml:space="preserve">ii </w:t>
      </w:r>
      <w:r w:rsidR="00504E5B">
        <w:t>ș</w:t>
      </w:r>
      <w:r>
        <w:t>i să asigure func</w:t>
      </w:r>
      <w:r w:rsidR="00504E5B">
        <w:t>ț</w:t>
      </w:r>
      <w:r>
        <w:t xml:space="preserve">ionarea neîntreruptă a utilajelor </w:t>
      </w:r>
      <w:r w:rsidR="00504E5B">
        <w:t>ș</w:t>
      </w:r>
      <w:r>
        <w:t>i instala</w:t>
      </w:r>
      <w:r w:rsidR="00504E5B">
        <w:t>ț</w:t>
      </w:r>
      <w:r>
        <w:t>iilor tehnologice a căror oprire ar putea constitui un pericol pentru via</w:t>
      </w:r>
      <w:r w:rsidR="00504E5B">
        <w:t>ț</w:t>
      </w:r>
      <w:r>
        <w:t>a sau sănătatea angaja</w:t>
      </w:r>
      <w:r w:rsidR="00504E5B">
        <w:t>ț</w:t>
      </w:r>
      <w:r>
        <w:t>ilor sau a popula</w:t>
      </w:r>
      <w:r w:rsidR="00504E5B">
        <w:t>ț</w:t>
      </w:r>
      <w:r>
        <w:t>iei ori ar putea cauza pagube majore.</w:t>
      </w:r>
    </w:p>
    <w:p w:rsidR="000E5E1E" w:rsidRDefault="000E5E1E" w:rsidP="000C6F3B">
      <w:pPr>
        <w:spacing w:after="0" w:line="240" w:lineRule="auto"/>
      </w:pPr>
    </w:p>
    <w:p w:rsidR="000C6F3B" w:rsidRDefault="000E5E1E" w:rsidP="000E5E1E">
      <w:pPr>
        <w:spacing w:after="0" w:line="240" w:lineRule="auto"/>
        <w:jc w:val="center"/>
      </w:pPr>
      <w:r>
        <w:t>CAPITOLUL</w:t>
      </w:r>
      <w:r w:rsidR="000C6F3B">
        <w:t xml:space="preserve"> X</w:t>
      </w:r>
    </w:p>
    <w:p w:rsidR="000C6F3B" w:rsidRPr="000E5E1E" w:rsidRDefault="000C6F3B" w:rsidP="000E5E1E">
      <w:pPr>
        <w:spacing w:after="0" w:line="240" w:lineRule="auto"/>
        <w:jc w:val="center"/>
        <w:rPr>
          <w:b/>
        </w:rPr>
      </w:pPr>
      <w:r w:rsidRPr="000E5E1E">
        <w:rPr>
          <w:b/>
        </w:rPr>
        <w:t>Dispozi</w:t>
      </w:r>
      <w:r w:rsidR="00504E5B">
        <w:rPr>
          <w:b/>
        </w:rPr>
        <w:t>ț</w:t>
      </w:r>
      <w:r w:rsidRPr="000E5E1E">
        <w:rPr>
          <w:b/>
        </w:rPr>
        <w:t>ii finale</w:t>
      </w:r>
    </w:p>
    <w:p w:rsidR="000E5E1E" w:rsidRDefault="000E5E1E" w:rsidP="000C6F3B">
      <w:pPr>
        <w:spacing w:after="0" w:line="240" w:lineRule="auto"/>
      </w:pPr>
    </w:p>
    <w:p w:rsidR="000C6F3B" w:rsidRDefault="000C6F3B" w:rsidP="000C6F3B">
      <w:pPr>
        <w:spacing w:after="0" w:line="240" w:lineRule="auto"/>
      </w:pPr>
      <w:r>
        <w:t>  </w:t>
      </w:r>
      <w:r w:rsidR="000E5E1E">
        <w:t>Art</w:t>
      </w:r>
      <w:r>
        <w:t>. 101</w:t>
      </w:r>
      <w:r w:rsidR="000E5E1E">
        <w:t xml:space="preserve"> – </w:t>
      </w:r>
      <w:r>
        <w:t>(1) Prevederile prezentului Contract colectiv de muncă unic la nivelul grupului de unită</w:t>
      </w:r>
      <w:r w:rsidR="00504E5B">
        <w:t>ț</w:t>
      </w:r>
      <w:r>
        <w:t xml:space="preserve">i din serviciile de alimentare cu apă </w:t>
      </w:r>
      <w:r w:rsidR="00504E5B">
        <w:t>ș</w:t>
      </w:r>
      <w:r>
        <w:t>i de canalizare sunt considerate minime; de la nivelul acestora începe negocierea contractelor colective de muncă la nivelul unită</w:t>
      </w:r>
      <w:r w:rsidR="00504E5B">
        <w:t>ț</w:t>
      </w:r>
      <w:r>
        <w:t>ilor.</w:t>
      </w:r>
    </w:p>
    <w:p w:rsidR="000C6F3B" w:rsidRDefault="000C6F3B" w:rsidP="000C6F3B">
      <w:pPr>
        <w:spacing w:after="0" w:line="240" w:lineRule="auto"/>
      </w:pPr>
      <w:r>
        <w:t>  (2) Contractele colective de muncă la nivel de unită</w:t>
      </w:r>
      <w:r w:rsidR="00504E5B">
        <w:t>ț</w:t>
      </w:r>
      <w:r>
        <w:t>i încheiate anterior se vor pune de acord cu acesta.</w:t>
      </w:r>
    </w:p>
    <w:p w:rsidR="000E5E1E" w:rsidRDefault="000E5E1E" w:rsidP="000C6F3B">
      <w:pPr>
        <w:spacing w:after="0" w:line="240" w:lineRule="auto"/>
      </w:pPr>
    </w:p>
    <w:p w:rsidR="000C6F3B" w:rsidRDefault="000C6F3B" w:rsidP="000C6F3B">
      <w:pPr>
        <w:spacing w:after="0" w:line="240" w:lineRule="auto"/>
      </w:pPr>
      <w:r>
        <w:t>  </w:t>
      </w:r>
      <w:r w:rsidR="000E5E1E">
        <w:t>Art</w:t>
      </w:r>
      <w:r>
        <w:t>. 102</w:t>
      </w:r>
      <w:r w:rsidR="000E5E1E">
        <w:t xml:space="preserve"> – </w:t>
      </w:r>
      <w:r>
        <w:t>Drepturile prevăzute prin contractele individuale de muncă nu pot fi sub nivelul celor stabilite prin contractele colective de muncă de la nivelul unită</w:t>
      </w:r>
      <w:r w:rsidR="00504E5B">
        <w:t>ț</w:t>
      </w:r>
      <w:r>
        <w:t>ilor.</w:t>
      </w:r>
    </w:p>
    <w:p w:rsidR="000E5E1E" w:rsidRDefault="000E5E1E" w:rsidP="000C6F3B">
      <w:pPr>
        <w:spacing w:after="0" w:line="240" w:lineRule="auto"/>
      </w:pPr>
    </w:p>
    <w:p w:rsidR="000C6F3B" w:rsidRDefault="000C6F3B" w:rsidP="000C6F3B">
      <w:pPr>
        <w:spacing w:after="0" w:line="240" w:lineRule="auto"/>
      </w:pPr>
      <w:r>
        <w:t>  </w:t>
      </w:r>
      <w:r w:rsidR="000E5E1E">
        <w:t>Art</w:t>
      </w:r>
      <w:r>
        <w:t>. 103</w:t>
      </w:r>
      <w:r w:rsidR="000E5E1E">
        <w:t xml:space="preserve"> – </w:t>
      </w:r>
      <w:r>
        <w:t>În toate situa</w:t>
      </w:r>
      <w:r w:rsidR="00504E5B">
        <w:t>ț</w:t>
      </w:r>
      <w:r>
        <w:t>iile de reorganizare sau, după caz, de privatizare a unită</w:t>
      </w:r>
      <w:r w:rsidR="00504E5B">
        <w:t>ț</w:t>
      </w:r>
      <w:r>
        <w:t xml:space="preserve">ilor, drepturile </w:t>
      </w:r>
      <w:r w:rsidR="00504E5B">
        <w:t>ș</w:t>
      </w:r>
      <w:r>
        <w:t>i obliga</w:t>
      </w:r>
      <w:r w:rsidR="00504E5B">
        <w:t>ț</w:t>
      </w:r>
      <w:r>
        <w:t>iile prevăzute în prezentul contract colectiv de muncă se transmit noilor subiec</w:t>
      </w:r>
      <w:r w:rsidR="00504E5B">
        <w:t>ț</w:t>
      </w:r>
      <w:r>
        <w:t>i de drept rezulta</w:t>
      </w:r>
      <w:r w:rsidR="00504E5B">
        <w:t>ț</w:t>
      </w:r>
      <w:r>
        <w:t>i din aceste opera</w:t>
      </w:r>
      <w:r w:rsidR="00504E5B">
        <w:t>ț</w:t>
      </w:r>
      <w:r>
        <w:t>iuni juridice, potrivit legii.</w:t>
      </w:r>
    </w:p>
    <w:p w:rsidR="000E5E1E" w:rsidRDefault="000E5E1E" w:rsidP="000C6F3B">
      <w:pPr>
        <w:spacing w:after="0" w:line="240" w:lineRule="auto"/>
      </w:pPr>
    </w:p>
    <w:p w:rsidR="000C6F3B" w:rsidRDefault="000C6F3B" w:rsidP="000C6F3B">
      <w:pPr>
        <w:spacing w:after="0" w:line="240" w:lineRule="auto"/>
      </w:pPr>
      <w:r>
        <w:t>  </w:t>
      </w:r>
      <w:r w:rsidR="000E5E1E">
        <w:t>Art</w:t>
      </w:r>
      <w:r>
        <w:t>. 104</w:t>
      </w:r>
      <w:r w:rsidR="000E5E1E">
        <w:t xml:space="preserve"> – </w:t>
      </w:r>
      <w:r>
        <w:t>Prezentul Contract colectiv de muncă unic la nivelul grupului de unită</w:t>
      </w:r>
      <w:r w:rsidR="00504E5B">
        <w:t>ț</w:t>
      </w:r>
      <w:r>
        <w:t xml:space="preserve">i din serviciile de alimentare cu apă </w:t>
      </w:r>
      <w:r w:rsidR="00504E5B">
        <w:t>ș</w:t>
      </w:r>
      <w:r>
        <w:t>i de canalizare produce efecte de la data de 01.01.2020.</w:t>
      </w:r>
    </w:p>
    <w:p w:rsidR="000E5E1E" w:rsidRDefault="000E5E1E" w:rsidP="000C6F3B">
      <w:pPr>
        <w:spacing w:after="0" w:line="240" w:lineRule="auto"/>
      </w:pPr>
    </w:p>
    <w:p w:rsidR="000C6F3B" w:rsidRDefault="000C6F3B" w:rsidP="000C6F3B">
      <w:pPr>
        <w:spacing w:after="0" w:line="240" w:lineRule="auto"/>
      </w:pPr>
      <w:r>
        <w:t>  </w:t>
      </w:r>
      <w:r w:rsidR="000E5E1E">
        <w:t>Art</w:t>
      </w:r>
      <w:r>
        <w:t>. 105</w:t>
      </w:r>
      <w:r w:rsidR="000E5E1E">
        <w:t xml:space="preserve"> – </w:t>
      </w:r>
      <w:r>
        <w:t>Contractul colectiv de muncă unic la nivelul grupului de unită</w:t>
      </w:r>
      <w:r w:rsidR="00504E5B">
        <w:t>ț</w:t>
      </w:r>
      <w:r>
        <w:t xml:space="preserve">i din serviciile de alimentare cu apă </w:t>
      </w:r>
      <w:r w:rsidR="00504E5B">
        <w:t>ș</w:t>
      </w:r>
      <w:r>
        <w:t xml:space="preserve">i de canalizare pe anii 2020-2021 a fost redactat în 3 (trei) exemplare, câte unul pentru fiecare parte </w:t>
      </w:r>
      <w:r w:rsidR="00504E5B">
        <w:t>ș</w:t>
      </w:r>
      <w:r>
        <w:t xml:space="preserve">i unul care va fi depus la Ministerul Muncii </w:t>
      </w:r>
      <w:r w:rsidR="00504E5B">
        <w:t>ș</w:t>
      </w:r>
      <w:r>
        <w:t>i Protec</w:t>
      </w:r>
      <w:r w:rsidR="00504E5B">
        <w:t>ț</w:t>
      </w:r>
      <w:r>
        <w:t>iei Sociale - Direc</w:t>
      </w:r>
      <w:r w:rsidR="00504E5B">
        <w:t>ț</w:t>
      </w:r>
      <w:r>
        <w:t>ia Dialog Social, pentru înregistrare.</w:t>
      </w:r>
    </w:p>
    <w:p w:rsidR="000E5E1E" w:rsidRDefault="000E5E1E" w:rsidP="000C6F3B">
      <w:pPr>
        <w:spacing w:after="0" w:line="240" w:lineRule="auto"/>
      </w:pPr>
    </w:p>
    <w:p w:rsidR="000C6F3B" w:rsidRDefault="000C6F3B" w:rsidP="000C6F3B">
      <w:pPr>
        <w:spacing w:after="0" w:line="240" w:lineRule="auto"/>
      </w:pPr>
      <w:r>
        <w:t>  </w:t>
      </w:r>
      <w:r w:rsidR="000E5E1E">
        <w:t>Art</w:t>
      </w:r>
      <w:r>
        <w:t>. 106</w:t>
      </w:r>
      <w:r w:rsidR="000E5E1E">
        <w:t xml:space="preserve"> – </w:t>
      </w:r>
      <w:r>
        <w:t>Conform principiului recunoa</w:t>
      </w:r>
      <w:r w:rsidR="00504E5B">
        <w:t>ș</w:t>
      </w:r>
      <w:r>
        <w:t>terii reciproce, orice organiza</w:t>
      </w:r>
      <w:r w:rsidR="00504E5B">
        <w:t>ț</w:t>
      </w:r>
      <w:r>
        <w:t>ie sindicală legal constituită poate încheia cu un angajator sau cu o organiza</w:t>
      </w:r>
      <w:r w:rsidR="00504E5B">
        <w:t>ț</w:t>
      </w:r>
      <w:r>
        <w:t>ie patronală orice tipuri de acorduri, conven</w:t>
      </w:r>
      <w:r w:rsidR="00504E5B">
        <w:t>ț</w:t>
      </w:r>
      <w:r>
        <w:t>ii sau în</w:t>
      </w:r>
      <w:r w:rsidR="00504E5B">
        <w:t>ț</w:t>
      </w:r>
      <w:r>
        <w:t>elegeri, în formă scrisă, care reprezintă legea păr</w:t>
      </w:r>
      <w:r w:rsidR="00504E5B">
        <w:t>ț</w:t>
      </w:r>
      <w:r>
        <w:t xml:space="preserve">ilor </w:t>
      </w:r>
      <w:r w:rsidR="00504E5B">
        <w:t>ș</w:t>
      </w:r>
      <w:r>
        <w:t>i ale căror prevederi sunt aplicabile numai membrilor organiza</w:t>
      </w:r>
      <w:r w:rsidR="00504E5B">
        <w:t>ț</w:t>
      </w:r>
      <w:r>
        <w:t>iilor semnatare.</w:t>
      </w:r>
    </w:p>
    <w:p w:rsidR="000E5E1E" w:rsidRDefault="000E5E1E" w:rsidP="000C6F3B">
      <w:pPr>
        <w:spacing w:after="0" w:line="240" w:lineRule="auto"/>
      </w:pPr>
    </w:p>
    <w:p w:rsidR="000C6F3B" w:rsidRDefault="000C6F3B" w:rsidP="000C6F3B">
      <w:pPr>
        <w:spacing w:after="0" w:line="240" w:lineRule="auto"/>
      </w:pPr>
      <w:r>
        <w:t>  </w:t>
      </w:r>
      <w:r w:rsidR="000E5E1E">
        <w:t>Art</w:t>
      </w:r>
      <w:r>
        <w:t>. 107</w:t>
      </w:r>
      <w:r w:rsidR="000E5E1E">
        <w:t xml:space="preserve"> – </w:t>
      </w:r>
      <w:r>
        <w:t>Prevederile din actualul contract colectiv de muncă se aplică în condi</w:t>
      </w:r>
      <w:r w:rsidR="00504E5B">
        <w:t>ț</w:t>
      </w:r>
      <w:r>
        <w:t>iile în care în Legea bugetului de stat pe anul 2020 sunt prevederi care să permită cre</w:t>
      </w:r>
      <w:r w:rsidR="00504E5B">
        <w:t>ș</w:t>
      </w:r>
      <w:r>
        <w:t>terea fondului de salarii, la nivel negociat.</w:t>
      </w:r>
    </w:p>
    <w:p w:rsidR="000E5E1E" w:rsidRDefault="000E5E1E" w:rsidP="000C6F3B">
      <w:pPr>
        <w:spacing w:after="0" w:line="240" w:lineRule="auto"/>
      </w:pPr>
    </w:p>
    <w:p w:rsidR="00320AEA" w:rsidRDefault="00320AEA" w:rsidP="000C6F3B">
      <w:pPr>
        <w:spacing w:after="0" w:line="240" w:lineRule="auto"/>
      </w:pPr>
    </w:p>
    <w:p w:rsidR="000C6F3B" w:rsidRDefault="000C6F3B" w:rsidP="000C6F3B">
      <w:pPr>
        <w:spacing w:after="0" w:line="240" w:lineRule="auto"/>
      </w:pPr>
      <w:r>
        <w:lastRenderedPageBreak/>
        <w:t>            PĂR</w:t>
      </w:r>
      <w:r w:rsidR="00504E5B">
        <w:t>Ț</w:t>
      </w:r>
      <w:r>
        <w:t>ILE</w:t>
      </w:r>
    </w:p>
    <w:p w:rsidR="000E5E1E" w:rsidRDefault="000E5E1E" w:rsidP="000C6F3B">
      <w:pPr>
        <w:spacing w:after="0" w:line="240" w:lineRule="auto"/>
        <w:sectPr w:rsidR="000E5E1E" w:rsidSect="005800FD">
          <w:footerReference w:type="default" r:id="rId6"/>
          <w:pgSz w:w="12240" w:h="15840"/>
          <w:pgMar w:top="1440" w:right="1080" w:bottom="900" w:left="1170" w:header="708" w:footer="184" w:gutter="0"/>
          <w:cols w:space="708"/>
          <w:docGrid w:linePitch="360"/>
        </w:sectPr>
      </w:pPr>
    </w:p>
    <w:p w:rsidR="000C6F3B" w:rsidRDefault="000C6F3B" w:rsidP="000E5E1E">
      <w:pPr>
        <w:spacing w:after="0" w:line="240" w:lineRule="auto"/>
        <w:jc w:val="center"/>
        <w:rPr>
          <w:b/>
        </w:rPr>
      </w:pPr>
      <w:r w:rsidRPr="000E5E1E">
        <w:rPr>
          <w:b/>
        </w:rPr>
        <w:lastRenderedPageBreak/>
        <w:t>Grupul de unită</w:t>
      </w:r>
      <w:r w:rsidR="00504E5B">
        <w:rPr>
          <w:b/>
        </w:rPr>
        <w:t>ț</w:t>
      </w:r>
      <w:r w:rsidRPr="000E5E1E">
        <w:rPr>
          <w:b/>
        </w:rPr>
        <w:t xml:space="preserve">i din serviciile de alimentare cu apă </w:t>
      </w:r>
      <w:r w:rsidR="00504E5B">
        <w:rPr>
          <w:b/>
        </w:rPr>
        <w:t>ș</w:t>
      </w:r>
      <w:r w:rsidRPr="000E5E1E">
        <w:rPr>
          <w:b/>
        </w:rPr>
        <w:t>i</w:t>
      </w:r>
      <w:r w:rsidR="000E5E1E" w:rsidRPr="000E5E1E">
        <w:rPr>
          <w:b/>
        </w:rPr>
        <w:t xml:space="preserve"> </w:t>
      </w:r>
      <w:r w:rsidRPr="000E5E1E">
        <w:rPr>
          <w:b/>
        </w:rPr>
        <w:t>de canalizare, membre ale Asocia</w:t>
      </w:r>
      <w:r w:rsidR="00504E5B">
        <w:rPr>
          <w:b/>
        </w:rPr>
        <w:t>ț</w:t>
      </w:r>
      <w:r w:rsidRPr="000E5E1E">
        <w:rPr>
          <w:b/>
        </w:rPr>
        <w:t>iei Române a Apei</w:t>
      </w:r>
    </w:p>
    <w:p w:rsidR="000E5E1E" w:rsidRPr="000E5E1E" w:rsidRDefault="000E5E1E" w:rsidP="000E5E1E">
      <w:pPr>
        <w:spacing w:after="0" w:line="240" w:lineRule="auto"/>
        <w:jc w:val="center"/>
        <w:rPr>
          <w:b/>
        </w:rPr>
      </w:pPr>
    </w:p>
    <w:p w:rsidR="000C6F3B" w:rsidRDefault="000C6F3B" w:rsidP="000E5E1E">
      <w:pPr>
        <w:spacing w:after="0" w:line="240" w:lineRule="auto"/>
        <w:jc w:val="center"/>
      </w:pPr>
      <w:r>
        <w:t>Pre</w:t>
      </w:r>
      <w:r w:rsidR="00504E5B">
        <w:t>ș</w:t>
      </w:r>
      <w:r>
        <w:t>edinte,</w:t>
      </w:r>
    </w:p>
    <w:p w:rsidR="000C6F3B" w:rsidRDefault="000C6F3B" w:rsidP="000E5E1E">
      <w:pPr>
        <w:spacing w:after="0" w:line="240" w:lineRule="auto"/>
        <w:jc w:val="center"/>
      </w:pPr>
      <w:r>
        <w:t>Ion TOMA</w:t>
      </w:r>
    </w:p>
    <w:p w:rsidR="000C6F3B" w:rsidRDefault="000C6F3B" w:rsidP="000E5E1E">
      <w:pPr>
        <w:spacing w:after="0" w:line="240" w:lineRule="auto"/>
        <w:jc w:val="center"/>
        <w:rPr>
          <w:b/>
        </w:rPr>
      </w:pPr>
      <w:r w:rsidRPr="000E5E1E">
        <w:rPr>
          <w:b/>
        </w:rPr>
        <w:lastRenderedPageBreak/>
        <w:t>Federa</w:t>
      </w:r>
      <w:r w:rsidR="00504E5B">
        <w:rPr>
          <w:b/>
        </w:rPr>
        <w:t>ț</w:t>
      </w:r>
      <w:r w:rsidRPr="000E5E1E">
        <w:rPr>
          <w:b/>
        </w:rPr>
        <w:t>ia Sindicatelor Apă-Canal din România (F.S.A.C.R.)</w:t>
      </w:r>
    </w:p>
    <w:p w:rsidR="000E5E1E" w:rsidRDefault="000E5E1E" w:rsidP="000E5E1E">
      <w:pPr>
        <w:spacing w:after="0" w:line="240" w:lineRule="auto"/>
        <w:jc w:val="center"/>
        <w:rPr>
          <w:b/>
        </w:rPr>
      </w:pPr>
    </w:p>
    <w:p w:rsidR="000E5E1E" w:rsidRPr="000E5E1E" w:rsidRDefault="000E5E1E" w:rsidP="000E5E1E">
      <w:pPr>
        <w:spacing w:after="0" w:line="240" w:lineRule="auto"/>
        <w:jc w:val="center"/>
        <w:rPr>
          <w:b/>
        </w:rPr>
      </w:pPr>
    </w:p>
    <w:p w:rsidR="000C6F3B" w:rsidRDefault="000C6F3B" w:rsidP="000E5E1E">
      <w:pPr>
        <w:spacing w:after="0" w:line="240" w:lineRule="auto"/>
        <w:jc w:val="center"/>
      </w:pPr>
      <w:r>
        <w:t>Pre</w:t>
      </w:r>
      <w:r w:rsidR="00504E5B">
        <w:t>ș</w:t>
      </w:r>
      <w:r>
        <w:t>edinte,</w:t>
      </w:r>
    </w:p>
    <w:p w:rsidR="000C6F3B" w:rsidRDefault="000C6F3B" w:rsidP="000E5E1E">
      <w:pPr>
        <w:spacing w:after="0" w:line="240" w:lineRule="auto"/>
        <w:jc w:val="center"/>
      </w:pPr>
      <w:r>
        <w:t>Bogdan Horea BODEA</w:t>
      </w:r>
    </w:p>
    <w:p w:rsidR="000E5E1E" w:rsidRDefault="000E5E1E" w:rsidP="000C6F3B">
      <w:pPr>
        <w:spacing w:after="0" w:line="240" w:lineRule="auto"/>
        <w:sectPr w:rsidR="000E5E1E" w:rsidSect="000E5E1E">
          <w:type w:val="continuous"/>
          <w:pgSz w:w="12240" w:h="15840"/>
          <w:pgMar w:top="1440" w:right="1080" w:bottom="900" w:left="1170" w:header="708" w:footer="184" w:gutter="0"/>
          <w:cols w:num="2" w:space="708"/>
          <w:docGrid w:linePitch="360"/>
        </w:sectPr>
      </w:pPr>
    </w:p>
    <w:p w:rsidR="000E5E1E" w:rsidRDefault="000E5E1E" w:rsidP="000C6F3B">
      <w:pPr>
        <w:spacing w:after="0" w:line="240" w:lineRule="auto"/>
      </w:pPr>
    </w:p>
    <w:p w:rsidR="000E5E1E" w:rsidRDefault="000E5E1E" w:rsidP="000C6F3B">
      <w:pPr>
        <w:spacing w:after="0" w:line="240" w:lineRule="auto"/>
      </w:pPr>
    </w:p>
    <w:p w:rsidR="00504E5B" w:rsidRDefault="00504E5B" w:rsidP="000C6F3B">
      <w:pPr>
        <w:spacing w:after="0" w:line="240" w:lineRule="auto"/>
      </w:pPr>
    </w:p>
    <w:p w:rsidR="00504E5B" w:rsidRDefault="00504E5B" w:rsidP="000C6F3B">
      <w:pPr>
        <w:spacing w:after="0" w:line="240" w:lineRule="auto"/>
      </w:pPr>
    </w:p>
    <w:p w:rsidR="00504E5B" w:rsidRDefault="00504E5B" w:rsidP="000C6F3B">
      <w:pPr>
        <w:spacing w:after="0" w:line="240" w:lineRule="auto"/>
      </w:pPr>
    </w:p>
    <w:p w:rsidR="00504E5B" w:rsidRDefault="00504E5B" w:rsidP="000C6F3B">
      <w:pPr>
        <w:spacing w:after="0" w:line="240" w:lineRule="auto"/>
      </w:pPr>
    </w:p>
    <w:p w:rsidR="000C6F3B" w:rsidRPr="000E5E1E" w:rsidRDefault="000E5E1E" w:rsidP="000E5E1E">
      <w:pPr>
        <w:spacing w:after="0" w:line="240" w:lineRule="auto"/>
        <w:jc w:val="right"/>
        <w:rPr>
          <w:b/>
          <w:i/>
          <w:u w:val="single"/>
        </w:rPr>
      </w:pPr>
      <w:r w:rsidRPr="000E5E1E">
        <w:rPr>
          <w:b/>
          <w:i/>
          <w:u w:val="single"/>
        </w:rPr>
        <w:t xml:space="preserve">Anexa nr. </w:t>
      </w:r>
      <w:r w:rsidR="000C6F3B" w:rsidRPr="000E5E1E">
        <w:rPr>
          <w:b/>
          <w:i/>
          <w:u w:val="single"/>
        </w:rPr>
        <w:t>1</w:t>
      </w:r>
    </w:p>
    <w:p w:rsidR="000C6F3B" w:rsidRDefault="000C6F3B" w:rsidP="000C6F3B">
      <w:pPr>
        <w:spacing w:after="0" w:line="240" w:lineRule="auto"/>
      </w:pPr>
    </w:p>
    <w:p w:rsidR="000C6F3B" w:rsidRPr="00504E5B" w:rsidRDefault="000C6F3B" w:rsidP="00504E5B">
      <w:pPr>
        <w:spacing w:after="0" w:line="240" w:lineRule="auto"/>
        <w:jc w:val="center"/>
        <w:rPr>
          <w:b/>
        </w:rPr>
      </w:pPr>
      <w:r w:rsidRPr="00504E5B">
        <w:rPr>
          <w:b/>
        </w:rPr>
        <w:t>LISTA</w:t>
      </w:r>
    </w:p>
    <w:p w:rsidR="00504E5B" w:rsidRDefault="000C6F3B" w:rsidP="00504E5B">
      <w:pPr>
        <w:spacing w:after="0" w:line="240" w:lineRule="auto"/>
        <w:jc w:val="center"/>
        <w:rPr>
          <w:b/>
        </w:rPr>
      </w:pPr>
      <w:r w:rsidRPr="00504E5B">
        <w:rPr>
          <w:b/>
        </w:rPr>
        <w:t>operatorilor grupului de unită</w:t>
      </w:r>
      <w:r w:rsidR="00504E5B">
        <w:rPr>
          <w:b/>
        </w:rPr>
        <w:t>ț</w:t>
      </w:r>
      <w:r w:rsidRPr="00504E5B">
        <w:rPr>
          <w:b/>
        </w:rPr>
        <w:t xml:space="preserve">i din serviciile de alimentare cu apă </w:t>
      </w:r>
      <w:r w:rsidR="00504E5B">
        <w:rPr>
          <w:b/>
        </w:rPr>
        <w:t>ș</w:t>
      </w:r>
      <w:r w:rsidRPr="00504E5B">
        <w:rPr>
          <w:b/>
        </w:rPr>
        <w:t>i</w:t>
      </w:r>
      <w:r w:rsidR="00504E5B">
        <w:rPr>
          <w:b/>
        </w:rPr>
        <w:t xml:space="preserve"> </w:t>
      </w:r>
      <w:r w:rsidRPr="00504E5B">
        <w:rPr>
          <w:b/>
        </w:rPr>
        <w:t xml:space="preserve">de canalizare, </w:t>
      </w:r>
    </w:p>
    <w:p w:rsidR="000C6F3B" w:rsidRPr="00504E5B" w:rsidRDefault="000C6F3B" w:rsidP="00504E5B">
      <w:pPr>
        <w:spacing w:after="0" w:line="240" w:lineRule="auto"/>
        <w:jc w:val="center"/>
        <w:rPr>
          <w:b/>
        </w:rPr>
      </w:pPr>
      <w:r w:rsidRPr="00504E5B">
        <w:rPr>
          <w:b/>
        </w:rPr>
        <w:t>membre ale Asocia</w:t>
      </w:r>
      <w:r w:rsidR="00504E5B">
        <w:rPr>
          <w:b/>
        </w:rPr>
        <w:t>ț</w:t>
      </w:r>
      <w:r w:rsidRPr="00504E5B">
        <w:rPr>
          <w:b/>
        </w:rPr>
        <w:t>iei Române a Apei, în care se aplică</w:t>
      </w:r>
      <w:r w:rsidR="00504E5B">
        <w:rPr>
          <w:b/>
        </w:rPr>
        <w:t xml:space="preserve"> </w:t>
      </w:r>
      <w:r w:rsidRPr="00504E5B">
        <w:rPr>
          <w:b/>
        </w:rPr>
        <w:t>prezentul contract colectiv de muncă</w:t>
      </w:r>
    </w:p>
    <w:p w:rsidR="000E5E1E" w:rsidRDefault="000E5E1E" w:rsidP="000C6F3B">
      <w:pPr>
        <w:spacing w:after="0" w:line="240" w:lineRule="auto"/>
      </w:pPr>
    </w:p>
    <w:p w:rsidR="000C6F3B" w:rsidRDefault="000C6F3B" w:rsidP="000C6F3B">
      <w:pPr>
        <w:spacing w:after="0" w:line="240" w:lineRule="auto"/>
      </w:pPr>
      <w:r>
        <w:t>  1. AQUABIS - S.A. - Bistri</w:t>
      </w:r>
      <w:r w:rsidR="00504E5B">
        <w:t>ț</w:t>
      </w:r>
      <w:r>
        <w:t>a-Năsăud;</w:t>
      </w:r>
    </w:p>
    <w:p w:rsidR="000C6F3B" w:rsidRDefault="000C6F3B" w:rsidP="000C6F3B">
      <w:pPr>
        <w:spacing w:after="0" w:line="240" w:lineRule="auto"/>
      </w:pPr>
      <w:r>
        <w:t>  2. COMPANIA DE APĂ SOME</w:t>
      </w:r>
      <w:r w:rsidR="00504E5B">
        <w:t>Ș</w:t>
      </w:r>
      <w:r>
        <w:t xml:space="preserve"> - S.A. - Cluj-Napoca;</w:t>
      </w:r>
    </w:p>
    <w:p w:rsidR="000C6F3B" w:rsidRDefault="000C6F3B" w:rsidP="000C6F3B">
      <w:pPr>
        <w:spacing w:after="0" w:line="240" w:lineRule="auto"/>
      </w:pPr>
      <w:r>
        <w:t>  3. RAJA - S.A. - Constan</w:t>
      </w:r>
      <w:r w:rsidR="00504E5B">
        <w:t>ț</w:t>
      </w:r>
      <w:r>
        <w:t>a;</w:t>
      </w:r>
    </w:p>
    <w:p w:rsidR="000C6F3B" w:rsidRDefault="000C6F3B" w:rsidP="000C6F3B">
      <w:pPr>
        <w:spacing w:after="0" w:line="240" w:lineRule="auto"/>
      </w:pPr>
      <w:r>
        <w:t>  4. APAVITAL - S.A. - Ia</w:t>
      </w:r>
      <w:r w:rsidR="00504E5B">
        <w:t>ș</w:t>
      </w:r>
      <w:r>
        <w:t>i;</w:t>
      </w:r>
    </w:p>
    <w:p w:rsidR="000C6F3B" w:rsidRDefault="000C6F3B" w:rsidP="000C6F3B">
      <w:pPr>
        <w:spacing w:after="0" w:line="240" w:lineRule="auto"/>
      </w:pPr>
      <w:r>
        <w:t>  5. VITAL - S.A. - Baia Mare.</w:t>
      </w:r>
    </w:p>
    <w:p w:rsidR="00504E5B" w:rsidRDefault="00504E5B" w:rsidP="000C6F3B">
      <w:pPr>
        <w:spacing w:after="0" w:line="240" w:lineRule="auto"/>
      </w:pPr>
    </w:p>
    <w:p w:rsidR="00504E5B" w:rsidRDefault="00504E5B" w:rsidP="000C6F3B">
      <w:pPr>
        <w:spacing w:after="0" w:line="240" w:lineRule="auto"/>
      </w:pPr>
    </w:p>
    <w:p w:rsidR="00504E5B" w:rsidRDefault="00504E5B" w:rsidP="000C6F3B">
      <w:pPr>
        <w:spacing w:after="0" w:line="240" w:lineRule="auto"/>
      </w:pPr>
    </w:p>
    <w:p w:rsidR="00504E5B" w:rsidRDefault="00504E5B" w:rsidP="000C6F3B">
      <w:pPr>
        <w:spacing w:after="0" w:line="240" w:lineRule="auto"/>
      </w:pPr>
    </w:p>
    <w:p w:rsidR="000C6F3B" w:rsidRPr="00504E5B" w:rsidRDefault="00504E5B" w:rsidP="00504E5B">
      <w:pPr>
        <w:spacing w:after="0" w:line="240" w:lineRule="auto"/>
        <w:jc w:val="right"/>
        <w:rPr>
          <w:b/>
          <w:i/>
          <w:u w:val="single"/>
        </w:rPr>
      </w:pPr>
      <w:r w:rsidRPr="00504E5B">
        <w:rPr>
          <w:b/>
          <w:i/>
          <w:u w:val="single"/>
        </w:rPr>
        <w:t xml:space="preserve">Anexa </w:t>
      </w:r>
      <w:r>
        <w:rPr>
          <w:b/>
          <w:i/>
          <w:u w:val="single"/>
        </w:rPr>
        <w:t xml:space="preserve">nr. </w:t>
      </w:r>
      <w:r w:rsidRPr="00504E5B">
        <w:rPr>
          <w:b/>
          <w:i/>
          <w:u w:val="single"/>
        </w:rPr>
        <w:t>2</w:t>
      </w:r>
    </w:p>
    <w:p w:rsidR="000C6F3B" w:rsidRDefault="000C6F3B" w:rsidP="000C6F3B">
      <w:pPr>
        <w:spacing w:after="0" w:line="240" w:lineRule="auto"/>
      </w:pPr>
    </w:p>
    <w:p w:rsidR="000C6F3B" w:rsidRPr="00504E5B" w:rsidRDefault="000C6F3B" w:rsidP="00504E5B">
      <w:pPr>
        <w:spacing w:after="0" w:line="240" w:lineRule="auto"/>
        <w:jc w:val="center"/>
        <w:rPr>
          <w:b/>
        </w:rPr>
      </w:pPr>
      <w:r w:rsidRPr="00504E5B">
        <w:rPr>
          <w:b/>
        </w:rPr>
        <w:t>Componen</w:t>
      </w:r>
      <w:r w:rsidR="00504E5B">
        <w:rPr>
          <w:b/>
        </w:rPr>
        <w:t>ț</w:t>
      </w:r>
      <w:r w:rsidRPr="00504E5B">
        <w:rPr>
          <w:b/>
        </w:rPr>
        <w:t>a comisiei de negociere</w:t>
      </w:r>
    </w:p>
    <w:p w:rsidR="00504E5B" w:rsidRDefault="00504E5B" w:rsidP="000C6F3B">
      <w:pPr>
        <w:spacing w:after="0" w:line="240" w:lineRule="auto"/>
      </w:pPr>
    </w:p>
    <w:p w:rsidR="00504E5B" w:rsidRDefault="00504E5B" w:rsidP="000C6F3B">
      <w:pPr>
        <w:spacing w:after="0" w:line="240" w:lineRule="auto"/>
        <w:sectPr w:rsidR="00504E5B" w:rsidSect="000E5E1E">
          <w:type w:val="continuous"/>
          <w:pgSz w:w="12240" w:h="15840"/>
          <w:pgMar w:top="1440" w:right="1080" w:bottom="900" w:left="1170" w:header="708" w:footer="184" w:gutter="0"/>
          <w:cols w:space="708"/>
          <w:docGrid w:linePitch="360"/>
        </w:sectPr>
      </w:pPr>
    </w:p>
    <w:p w:rsidR="000C6F3B" w:rsidRDefault="000C6F3B" w:rsidP="00504E5B">
      <w:pPr>
        <w:spacing w:after="0" w:line="240" w:lineRule="auto"/>
        <w:jc w:val="center"/>
      </w:pPr>
      <w:r>
        <w:lastRenderedPageBreak/>
        <w:t>Grupul de unită</w:t>
      </w:r>
      <w:r w:rsidR="00504E5B">
        <w:t>ț</w:t>
      </w:r>
      <w:r>
        <w:t xml:space="preserve">i din serviciile de alimentare cu apă </w:t>
      </w:r>
      <w:r w:rsidR="00504E5B">
        <w:t>ș</w:t>
      </w:r>
      <w:r>
        <w:t>i de canalizare, membre ale Asocia</w:t>
      </w:r>
      <w:r w:rsidR="00504E5B">
        <w:t>ț</w:t>
      </w:r>
      <w:r>
        <w:t>iei Române a Apei</w:t>
      </w:r>
    </w:p>
    <w:p w:rsidR="00504E5B" w:rsidRDefault="00504E5B" w:rsidP="00504E5B">
      <w:pPr>
        <w:spacing w:after="0" w:line="240" w:lineRule="auto"/>
        <w:jc w:val="center"/>
      </w:pPr>
    </w:p>
    <w:p w:rsidR="000C6F3B" w:rsidRDefault="000C6F3B" w:rsidP="00504E5B">
      <w:pPr>
        <w:spacing w:after="0" w:line="240" w:lineRule="auto"/>
        <w:ind w:left="180"/>
        <w:jc w:val="both"/>
      </w:pPr>
      <w:r>
        <w:t>Ion TOMA - pre</w:t>
      </w:r>
      <w:r w:rsidR="00504E5B">
        <w:t>ș</w:t>
      </w:r>
      <w:r>
        <w:t>edinte;</w:t>
      </w:r>
    </w:p>
    <w:p w:rsidR="000C6F3B" w:rsidRDefault="000C6F3B" w:rsidP="00504E5B">
      <w:pPr>
        <w:spacing w:after="0" w:line="240" w:lineRule="auto"/>
        <w:ind w:left="180"/>
        <w:jc w:val="both"/>
      </w:pPr>
      <w:r>
        <w:t xml:space="preserve">Ion </w:t>
      </w:r>
      <w:r w:rsidR="00504E5B">
        <w:t>Ș</w:t>
      </w:r>
      <w:r>
        <w:t>ANDRU - membru;</w:t>
      </w:r>
    </w:p>
    <w:p w:rsidR="000C6F3B" w:rsidRDefault="000C6F3B" w:rsidP="00504E5B">
      <w:pPr>
        <w:spacing w:after="0" w:line="240" w:lineRule="auto"/>
        <w:ind w:left="180"/>
        <w:jc w:val="both"/>
      </w:pPr>
      <w:r>
        <w:t>Călin NEAM</w:t>
      </w:r>
      <w:r w:rsidR="00504E5B">
        <w:t>Ț</w:t>
      </w:r>
      <w:r>
        <w:t>U - membru;</w:t>
      </w:r>
    </w:p>
    <w:p w:rsidR="000C6F3B" w:rsidRDefault="000C6F3B" w:rsidP="00504E5B">
      <w:pPr>
        <w:spacing w:after="0" w:line="240" w:lineRule="auto"/>
        <w:ind w:left="180"/>
        <w:jc w:val="both"/>
      </w:pPr>
      <w:r>
        <w:t>Felix STROE - membru;</w:t>
      </w:r>
    </w:p>
    <w:p w:rsidR="000C6F3B" w:rsidRDefault="000C6F3B" w:rsidP="00504E5B">
      <w:pPr>
        <w:spacing w:after="0" w:line="240" w:lineRule="auto"/>
        <w:ind w:left="180"/>
        <w:jc w:val="both"/>
      </w:pPr>
      <w:r>
        <w:t>Alexandrina BANCO</w:t>
      </w:r>
      <w:r w:rsidR="00504E5B">
        <w:t>Ș</w:t>
      </w:r>
      <w:r>
        <w:t xml:space="preserve"> - membru.</w:t>
      </w:r>
    </w:p>
    <w:p w:rsidR="000C6F3B" w:rsidRDefault="000C6F3B" w:rsidP="00504E5B">
      <w:pPr>
        <w:spacing w:after="0" w:line="240" w:lineRule="auto"/>
        <w:jc w:val="center"/>
      </w:pPr>
      <w:r>
        <w:lastRenderedPageBreak/>
        <w:t>Federa</w:t>
      </w:r>
      <w:r w:rsidR="00504E5B">
        <w:t>ț</w:t>
      </w:r>
      <w:r>
        <w:t>ia Sindicatelor Apă-Canal din România (F.S.A.C.R.)</w:t>
      </w:r>
    </w:p>
    <w:p w:rsidR="00504E5B" w:rsidRDefault="00504E5B" w:rsidP="00504E5B">
      <w:pPr>
        <w:spacing w:after="0" w:line="240" w:lineRule="auto"/>
        <w:jc w:val="center"/>
      </w:pPr>
    </w:p>
    <w:p w:rsidR="00504E5B" w:rsidRDefault="00504E5B" w:rsidP="00504E5B">
      <w:pPr>
        <w:spacing w:after="0" w:line="240" w:lineRule="auto"/>
        <w:jc w:val="center"/>
      </w:pPr>
    </w:p>
    <w:p w:rsidR="000C6F3B" w:rsidRDefault="000C6F3B" w:rsidP="00504E5B">
      <w:pPr>
        <w:spacing w:after="0" w:line="240" w:lineRule="auto"/>
        <w:ind w:left="180"/>
      </w:pPr>
      <w:r>
        <w:t>Bogdan Horea BODEA - pre</w:t>
      </w:r>
      <w:r w:rsidR="00504E5B">
        <w:t>ș</w:t>
      </w:r>
      <w:r>
        <w:t>edinte;</w:t>
      </w:r>
    </w:p>
    <w:p w:rsidR="000C6F3B" w:rsidRDefault="000C6F3B" w:rsidP="00504E5B">
      <w:pPr>
        <w:spacing w:after="0" w:line="240" w:lineRule="auto"/>
        <w:ind w:left="180"/>
      </w:pPr>
      <w:r>
        <w:t>Adrian BOTI</w:t>
      </w:r>
      <w:r w:rsidR="00504E5B">
        <w:t>Ș</w:t>
      </w:r>
      <w:r>
        <w:t xml:space="preserve"> - membru;</w:t>
      </w:r>
    </w:p>
    <w:p w:rsidR="000C6F3B" w:rsidRDefault="000C6F3B" w:rsidP="00504E5B">
      <w:pPr>
        <w:spacing w:after="0" w:line="240" w:lineRule="auto"/>
        <w:ind w:left="180"/>
      </w:pPr>
      <w:r>
        <w:t>Remus CUIBUS - membru;</w:t>
      </w:r>
    </w:p>
    <w:p w:rsidR="000C6F3B" w:rsidRDefault="000C6F3B" w:rsidP="00504E5B">
      <w:pPr>
        <w:spacing w:after="0" w:line="240" w:lineRule="auto"/>
        <w:ind w:left="180"/>
      </w:pPr>
      <w:r>
        <w:t>Sorin ZAHARIA - membru;</w:t>
      </w:r>
    </w:p>
    <w:p w:rsidR="000C6F3B" w:rsidRDefault="000C6F3B" w:rsidP="00504E5B">
      <w:pPr>
        <w:spacing w:after="0" w:line="240" w:lineRule="auto"/>
        <w:ind w:left="180"/>
      </w:pPr>
      <w:r>
        <w:t>Cristian NISTOR - membru.</w:t>
      </w:r>
    </w:p>
    <w:p w:rsidR="00504E5B" w:rsidRDefault="00504E5B" w:rsidP="000C6F3B">
      <w:pPr>
        <w:spacing w:after="0" w:line="240" w:lineRule="auto"/>
        <w:sectPr w:rsidR="00504E5B" w:rsidSect="00504E5B">
          <w:type w:val="continuous"/>
          <w:pgSz w:w="12240" w:h="15840"/>
          <w:pgMar w:top="1440" w:right="1080" w:bottom="900" w:left="1170" w:header="708" w:footer="184" w:gutter="0"/>
          <w:cols w:num="2" w:space="708"/>
          <w:docGrid w:linePitch="360"/>
        </w:sectPr>
      </w:pPr>
    </w:p>
    <w:p w:rsidR="00504E5B" w:rsidRDefault="00504E5B" w:rsidP="000C6F3B">
      <w:pPr>
        <w:spacing w:after="0" w:line="240" w:lineRule="auto"/>
      </w:pPr>
    </w:p>
    <w:sectPr w:rsidR="00504E5B" w:rsidSect="000E5E1E">
      <w:type w:val="continuous"/>
      <w:pgSz w:w="12240" w:h="15840"/>
      <w:pgMar w:top="1440" w:right="1080" w:bottom="900" w:left="1170" w:header="708"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426" w:rsidRDefault="00C21426" w:rsidP="005800FD">
      <w:pPr>
        <w:spacing w:after="0" w:line="240" w:lineRule="auto"/>
      </w:pPr>
      <w:r>
        <w:separator/>
      </w:r>
    </w:p>
  </w:endnote>
  <w:endnote w:type="continuationSeparator" w:id="1">
    <w:p w:rsidR="00C21426" w:rsidRDefault="00C21426" w:rsidP="0058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066"/>
      <w:docPartObj>
        <w:docPartGallery w:val="Page Numbers (Bottom of Page)"/>
        <w:docPartUnique/>
      </w:docPartObj>
    </w:sdtPr>
    <w:sdtEndPr>
      <w:rPr>
        <w:sz w:val="18"/>
      </w:rPr>
    </w:sdtEndPr>
    <w:sdtContent>
      <w:p w:rsidR="000E5E1E" w:rsidRPr="005800FD" w:rsidRDefault="000E5E1E">
        <w:pPr>
          <w:pStyle w:val="Footer"/>
          <w:jc w:val="right"/>
          <w:rPr>
            <w:sz w:val="18"/>
          </w:rPr>
        </w:pPr>
        <w:r w:rsidRPr="005800FD">
          <w:rPr>
            <w:sz w:val="18"/>
          </w:rPr>
          <w:fldChar w:fldCharType="begin"/>
        </w:r>
        <w:r w:rsidRPr="005800FD">
          <w:rPr>
            <w:sz w:val="18"/>
          </w:rPr>
          <w:instrText xml:space="preserve"> PAGE   \* MERGEFORMAT </w:instrText>
        </w:r>
        <w:r w:rsidRPr="005800FD">
          <w:rPr>
            <w:sz w:val="18"/>
          </w:rPr>
          <w:fldChar w:fldCharType="separate"/>
        </w:r>
        <w:r w:rsidR="00320AEA">
          <w:rPr>
            <w:noProof/>
            <w:sz w:val="18"/>
          </w:rPr>
          <w:t>19</w:t>
        </w:r>
        <w:r w:rsidRPr="005800FD">
          <w:rPr>
            <w:sz w:val="18"/>
          </w:rPr>
          <w:fldChar w:fldCharType="end"/>
        </w:r>
      </w:p>
    </w:sdtContent>
  </w:sdt>
  <w:p w:rsidR="000E5E1E" w:rsidRDefault="000E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426" w:rsidRDefault="00C21426" w:rsidP="005800FD">
      <w:pPr>
        <w:spacing w:after="0" w:line="240" w:lineRule="auto"/>
      </w:pPr>
      <w:r>
        <w:separator/>
      </w:r>
    </w:p>
  </w:footnote>
  <w:footnote w:type="continuationSeparator" w:id="1">
    <w:p w:rsidR="00C21426" w:rsidRDefault="00C21426" w:rsidP="005800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0C6F3B"/>
    <w:rsid w:val="000B1817"/>
    <w:rsid w:val="000C6F3B"/>
    <w:rsid w:val="000E5E1E"/>
    <w:rsid w:val="00320AEA"/>
    <w:rsid w:val="00504E5B"/>
    <w:rsid w:val="005800FD"/>
    <w:rsid w:val="005955F7"/>
    <w:rsid w:val="00984E0E"/>
    <w:rsid w:val="00C21426"/>
    <w:rsid w:val="00DF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0FD"/>
  </w:style>
  <w:style w:type="paragraph" w:styleId="Footer">
    <w:name w:val="footer"/>
    <w:basedOn w:val="Normal"/>
    <w:link w:val="FooterChar"/>
    <w:uiPriority w:val="99"/>
    <w:unhideWhenUsed/>
    <w:rsid w:val="0058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FD"/>
  </w:style>
  <w:style w:type="paragraph" w:customStyle="1" w:styleId="al">
    <w:name w:val="a_l"/>
    <w:basedOn w:val="Normal"/>
    <w:rsid w:val="00984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E0E"/>
    <w:rPr>
      <w:color w:val="0000FF"/>
      <w:u w:val="single"/>
    </w:rPr>
  </w:style>
</w:styles>
</file>

<file path=word/webSettings.xml><?xml version="1.0" encoding="utf-8"?>
<w:webSettings xmlns:r="http://schemas.openxmlformats.org/officeDocument/2006/relationships" xmlns:w="http://schemas.openxmlformats.org/wordprocessingml/2006/main">
  <w:divs>
    <w:div w:id="587232185">
      <w:bodyDiv w:val="1"/>
      <w:marLeft w:val="0"/>
      <w:marRight w:val="0"/>
      <w:marTop w:val="0"/>
      <w:marBottom w:val="0"/>
      <w:divBdr>
        <w:top w:val="none" w:sz="0" w:space="0" w:color="auto"/>
        <w:left w:val="none" w:sz="0" w:space="0" w:color="auto"/>
        <w:bottom w:val="none" w:sz="0" w:space="0" w:color="auto"/>
        <w:right w:val="none" w:sz="0" w:space="0" w:color="auto"/>
      </w:divBdr>
      <w:divsChild>
        <w:div w:id="470486952">
          <w:marLeft w:val="0"/>
          <w:marRight w:val="0"/>
          <w:marTop w:val="0"/>
          <w:marBottom w:val="230"/>
          <w:divBdr>
            <w:top w:val="none" w:sz="0" w:space="0" w:color="auto"/>
            <w:left w:val="none" w:sz="0" w:space="0" w:color="auto"/>
            <w:bottom w:val="none" w:sz="0" w:space="0" w:color="auto"/>
            <w:right w:val="none" w:sz="0" w:space="0" w:color="auto"/>
          </w:divBdr>
        </w:div>
      </w:divsChild>
    </w:div>
    <w:div w:id="1327588956">
      <w:bodyDiv w:val="1"/>
      <w:marLeft w:val="0"/>
      <w:marRight w:val="0"/>
      <w:marTop w:val="0"/>
      <w:marBottom w:val="0"/>
      <w:divBdr>
        <w:top w:val="none" w:sz="0" w:space="0" w:color="auto"/>
        <w:left w:val="none" w:sz="0" w:space="0" w:color="auto"/>
        <w:bottom w:val="none" w:sz="0" w:space="0" w:color="auto"/>
        <w:right w:val="none" w:sz="0" w:space="0" w:color="auto"/>
      </w:divBdr>
      <w:divsChild>
        <w:div w:id="152843580">
          <w:marLeft w:val="0"/>
          <w:marRight w:val="0"/>
          <w:marTop w:val="0"/>
          <w:marBottom w:val="230"/>
          <w:divBdr>
            <w:top w:val="none" w:sz="0" w:space="0" w:color="auto"/>
            <w:left w:val="none" w:sz="0" w:space="0" w:color="auto"/>
            <w:bottom w:val="none" w:sz="0" w:space="0" w:color="auto"/>
            <w:right w:val="none" w:sz="0" w:space="0" w:color="auto"/>
          </w:divBdr>
        </w:div>
      </w:divsChild>
    </w:div>
    <w:div w:id="1425342834">
      <w:bodyDiv w:val="1"/>
      <w:marLeft w:val="0"/>
      <w:marRight w:val="0"/>
      <w:marTop w:val="0"/>
      <w:marBottom w:val="0"/>
      <w:divBdr>
        <w:top w:val="none" w:sz="0" w:space="0" w:color="auto"/>
        <w:left w:val="none" w:sz="0" w:space="0" w:color="auto"/>
        <w:bottom w:val="none" w:sz="0" w:space="0" w:color="auto"/>
        <w:right w:val="none" w:sz="0" w:space="0" w:color="auto"/>
      </w:divBdr>
      <w:divsChild>
        <w:div w:id="1659967011">
          <w:marLeft w:val="0"/>
          <w:marRight w:val="0"/>
          <w:marTop w:val="0"/>
          <w:marBottom w:val="0"/>
          <w:divBdr>
            <w:top w:val="single" w:sz="48" w:space="0" w:color="F0F0F0"/>
            <w:left w:val="none" w:sz="0" w:space="0" w:color="auto"/>
            <w:bottom w:val="none" w:sz="0" w:space="0" w:color="auto"/>
            <w:right w:val="none" w:sz="0" w:space="0" w:color="auto"/>
          </w:divBdr>
          <w:divsChild>
            <w:div w:id="1364985492">
              <w:marLeft w:val="0"/>
              <w:marRight w:val="0"/>
              <w:marTop w:val="0"/>
              <w:marBottom w:val="0"/>
              <w:divBdr>
                <w:top w:val="none" w:sz="0" w:space="0" w:color="auto"/>
                <w:left w:val="none" w:sz="0" w:space="0" w:color="auto"/>
                <w:bottom w:val="none" w:sz="0" w:space="0" w:color="auto"/>
                <w:right w:val="none" w:sz="0" w:space="0" w:color="auto"/>
              </w:divBdr>
            </w:div>
            <w:div w:id="1729957886">
              <w:marLeft w:val="0"/>
              <w:marRight w:val="0"/>
              <w:marTop w:val="0"/>
              <w:marBottom w:val="0"/>
              <w:divBdr>
                <w:top w:val="none" w:sz="0" w:space="0" w:color="auto"/>
                <w:left w:val="none" w:sz="0" w:space="0" w:color="auto"/>
                <w:bottom w:val="none" w:sz="0" w:space="0" w:color="auto"/>
                <w:right w:val="none" w:sz="0" w:space="0" w:color="auto"/>
              </w:divBdr>
            </w:div>
            <w:div w:id="4387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9975</Words>
  <Characters>56863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2020-02-03T22:48:00Z</dcterms:created>
  <dcterms:modified xsi:type="dcterms:W3CDTF">2020-02-03T23:24:00Z</dcterms:modified>
</cp:coreProperties>
</file>